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BC1" w:rsidRDefault="00843BC1" w:rsidP="00CE57C4">
      <w:pPr>
        <w:jc w:val="center"/>
        <w:rPr>
          <w:b/>
          <w:sz w:val="28"/>
          <w:szCs w:val="28"/>
        </w:rPr>
      </w:pPr>
    </w:p>
    <w:p w:rsidR="00843BC1" w:rsidRDefault="0031655D" w:rsidP="00287A95">
      <w:pPr>
        <w:jc w:val="both"/>
        <w:rPr>
          <w:sz w:val="32"/>
          <w:szCs w:val="32"/>
        </w:rPr>
      </w:pPr>
      <w:r w:rsidRPr="0031655D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60.75pt">
            <v:imagedata r:id="rId7" o:title=""/>
          </v:shape>
        </w:pict>
      </w:r>
    </w:p>
    <w:p w:rsidR="0031655D" w:rsidRDefault="0031655D" w:rsidP="00536BC0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:rsidR="0031655D" w:rsidRDefault="0031655D" w:rsidP="00536BC0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:rsidR="0031655D" w:rsidRDefault="0031655D" w:rsidP="00536BC0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:rsidR="00843BC1" w:rsidRPr="00E37C0C" w:rsidRDefault="00843BC1" w:rsidP="00536BC0">
      <w:pPr>
        <w:spacing w:line="360" w:lineRule="auto"/>
        <w:ind w:left="1452" w:firstLine="708"/>
        <w:jc w:val="both"/>
        <w:rPr>
          <w:b/>
          <w:sz w:val="28"/>
          <w:szCs w:val="28"/>
        </w:rPr>
      </w:pPr>
      <w:r w:rsidRPr="00E37C0C">
        <w:rPr>
          <w:b/>
          <w:sz w:val="28"/>
          <w:szCs w:val="28"/>
        </w:rPr>
        <w:t>Структура программы учебного предмета</w:t>
      </w:r>
    </w:p>
    <w:p w:rsidR="00843BC1" w:rsidRPr="00E37C0C" w:rsidRDefault="00843BC1" w:rsidP="00536BC0">
      <w:pPr>
        <w:spacing w:line="360" w:lineRule="auto"/>
        <w:ind w:left="1416" w:firstLine="708"/>
        <w:jc w:val="both"/>
        <w:rPr>
          <w:b/>
          <w:sz w:val="28"/>
          <w:szCs w:val="28"/>
        </w:rPr>
      </w:pPr>
    </w:p>
    <w:p w:rsidR="00843BC1" w:rsidRPr="00E37C0C" w:rsidRDefault="00843BC1" w:rsidP="00536BC0">
      <w:pPr>
        <w:spacing w:line="360" w:lineRule="auto"/>
        <w:jc w:val="both"/>
        <w:rPr>
          <w:b/>
          <w:sz w:val="28"/>
          <w:szCs w:val="28"/>
        </w:rPr>
      </w:pPr>
      <w:r w:rsidRPr="003127A5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.</w:t>
      </w:r>
      <w:r w:rsidRPr="00E37C0C">
        <w:rPr>
          <w:b/>
          <w:sz w:val="28"/>
          <w:szCs w:val="28"/>
        </w:rPr>
        <w:tab/>
        <w:t>Пояснительная записка</w:t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</w:p>
    <w:p w:rsidR="00843BC1" w:rsidRPr="00F27786" w:rsidRDefault="00F27786" w:rsidP="00F27786">
      <w:pPr>
        <w:pStyle w:val="a5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="00843BC1" w:rsidRPr="00F27786">
        <w:rPr>
          <w:rFonts w:ascii="Times New Roman" w:hAnsi="Times New Roman" w:cs="Times New Roman"/>
        </w:rPr>
        <w:t>Характеристика учебного предмета, его место и роль в образовательном процессе;</w:t>
      </w:r>
    </w:p>
    <w:p w:rsidR="00843BC1" w:rsidRPr="00F27786" w:rsidRDefault="00F27786" w:rsidP="00F27786">
      <w:pPr>
        <w:pStyle w:val="a5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="00843BC1" w:rsidRPr="00F27786">
        <w:rPr>
          <w:rFonts w:ascii="Times New Roman" w:hAnsi="Times New Roman" w:cs="Times New Roman"/>
        </w:rPr>
        <w:t>Срок реализации учебного предмета;</w:t>
      </w:r>
    </w:p>
    <w:p w:rsidR="00843BC1" w:rsidRPr="00F27786" w:rsidRDefault="00F27786" w:rsidP="00F27786">
      <w:pPr>
        <w:pStyle w:val="a5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="00843BC1" w:rsidRPr="00F27786">
        <w:rPr>
          <w:rFonts w:ascii="Times New Roman" w:hAnsi="Times New Roman" w:cs="Times New Roman"/>
        </w:rPr>
        <w:t xml:space="preserve">Объем </w:t>
      </w:r>
      <w:r>
        <w:rPr>
          <w:rFonts w:ascii="Times New Roman" w:hAnsi="Times New Roman" w:cs="Times New Roman"/>
        </w:rPr>
        <w:t>учебного времени,</w:t>
      </w:r>
      <w:r w:rsidR="00843BC1" w:rsidRPr="00F27786">
        <w:rPr>
          <w:rFonts w:ascii="Times New Roman" w:hAnsi="Times New Roman" w:cs="Times New Roman"/>
        </w:rPr>
        <w:t xml:space="preserve"> предусмотренный учебным планом</w:t>
      </w:r>
      <w:r>
        <w:rPr>
          <w:rFonts w:ascii="Times New Roman" w:hAnsi="Times New Roman" w:cs="Times New Roman"/>
        </w:rPr>
        <w:t xml:space="preserve"> </w:t>
      </w:r>
      <w:r w:rsidR="00843BC1" w:rsidRPr="00F27786">
        <w:rPr>
          <w:rFonts w:ascii="Times New Roman" w:hAnsi="Times New Roman" w:cs="Times New Roman"/>
        </w:rPr>
        <w:t>образовательного</w:t>
      </w:r>
    </w:p>
    <w:p w:rsidR="00843BC1" w:rsidRPr="00F27786" w:rsidRDefault="00843BC1" w:rsidP="00F27786">
      <w:pPr>
        <w:pStyle w:val="a5"/>
        <w:spacing w:line="360" w:lineRule="auto"/>
        <w:rPr>
          <w:rFonts w:ascii="Times New Roman" w:hAnsi="Times New Roman" w:cs="Times New Roman"/>
        </w:rPr>
      </w:pPr>
      <w:r w:rsidRPr="00F27786">
        <w:rPr>
          <w:rFonts w:ascii="Times New Roman" w:hAnsi="Times New Roman" w:cs="Times New Roman"/>
        </w:rPr>
        <w:t xml:space="preserve">   учреждения на реализацию учебного предмета;</w:t>
      </w:r>
    </w:p>
    <w:p w:rsidR="00843BC1" w:rsidRPr="00F27786" w:rsidRDefault="00F27786" w:rsidP="00F27786">
      <w:pPr>
        <w:pStyle w:val="a5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="00843BC1" w:rsidRPr="00F27786">
        <w:rPr>
          <w:rFonts w:ascii="Times New Roman" w:hAnsi="Times New Roman" w:cs="Times New Roman"/>
        </w:rPr>
        <w:t>Форма проведения учебных аудиторных занятий;</w:t>
      </w:r>
    </w:p>
    <w:p w:rsidR="00843BC1" w:rsidRPr="00F27786" w:rsidRDefault="00F27786" w:rsidP="00F27786">
      <w:pPr>
        <w:pStyle w:val="a5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="00843BC1" w:rsidRPr="00F27786">
        <w:rPr>
          <w:rFonts w:ascii="Times New Roman" w:hAnsi="Times New Roman" w:cs="Times New Roman"/>
        </w:rPr>
        <w:t>Цель и задачи учебного предмета;</w:t>
      </w:r>
    </w:p>
    <w:p w:rsidR="00843BC1" w:rsidRPr="00F27786" w:rsidRDefault="00F27786" w:rsidP="00F27786">
      <w:pPr>
        <w:pStyle w:val="a5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="00843BC1" w:rsidRPr="00F27786">
        <w:rPr>
          <w:rFonts w:ascii="Times New Roman" w:hAnsi="Times New Roman" w:cs="Times New Roman"/>
        </w:rPr>
        <w:t>Обоснование структуры программы учебного предмета;</w:t>
      </w:r>
    </w:p>
    <w:p w:rsidR="00843BC1" w:rsidRPr="00F27786" w:rsidRDefault="00F27786" w:rsidP="00F27786">
      <w:pPr>
        <w:pStyle w:val="a5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="00843BC1" w:rsidRPr="00F27786">
        <w:rPr>
          <w:rFonts w:ascii="Times New Roman" w:hAnsi="Times New Roman" w:cs="Times New Roman"/>
        </w:rPr>
        <w:t xml:space="preserve">Методы обучения; </w:t>
      </w:r>
    </w:p>
    <w:p w:rsidR="00843BC1" w:rsidRDefault="00F27786" w:rsidP="00F27786">
      <w:pPr>
        <w:pStyle w:val="a5"/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- </w:t>
      </w:r>
      <w:r w:rsidR="00843BC1" w:rsidRPr="00F27786">
        <w:rPr>
          <w:rFonts w:ascii="Times New Roman" w:hAnsi="Times New Roman" w:cs="Times New Roman"/>
        </w:rPr>
        <w:t>Описание материально-технических условий реализации учебного предмета</w:t>
      </w:r>
      <w:r w:rsidR="00843BC1" w:rsidRPr="002A0859">
        <w:rPr>
          <w:rFonts w:ascii="Times New Roman" w:hAnsi="Times New Roman" w:cs="Times New Roman"/>
          <w:i/>
        </w:rPr>
        <w:t>;</w:t>
      </w:r>
    </w:p>
    <w:p w:rsidR="00843BC1" w:rsidRDefault="00843BC1" w:rsidP="00F27786">
      <w:pPr>
        <w:pStyle w:val="a5"/>
        <w:spacing w:line="360" w:lineRule="auto"/>
        <w:rPr>
          <w:rFonts w:ascii="Times New Roman" w:hAnsi="Times New Roman" w:cs="Times New Roman"/>
          <w:i/>
        </w:rPr>
      </w:pPr>
    </w:p>
    <w:p w:rsidR="00843BC1" w:rsidRPr="00E37C0C" w:rsidRDefault="00843BC1" w:rsidP="00F27786">
      <w:pPr>
        <w:spacing w:line="360" w:lineRule="auto"/>
        <w:rPr>
          <w:b/>
          <w:sz w:val="28"/>
          <w:szCs w:val="28"/>
        </w:rPr>
      </w:pPr>
      <w:r w:rsidRPr="003127A5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E37C0C">
        <w:rPr>
          <w:b/>
          <w:sz w:val="28"/>
          <w:szCs w:val="28"/>
        </w:rPr>
        <w:tab/>
        <w:t>Содержание учебного предмета</w:t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</w:p>
    <w:p w:rsidR="00843BC1" w:rsidRPr="00F27786" w:rsidRDefault="00F27786" w:rsidP="00F27786">
      <w:pPr>
        <w:pStyle w:val="a5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="00843BC1" w:rsidRPr="00F27786">
        <w:rPr>
          <w:rFonts w:ascii="Times New Roman" w:hAnsi="Times New Roman" w:cs="Times New Roman"/>
        </w:rPr>
        <w:t>Сведения о затратах учебного времени;</w:t>
      </w:r>
    </w:p>
    <w:p w:rsidR="00843BC1" w:rsidRPr="00F27786" w:rsidRDefault="00F27786" w:rsidP="00F27786">
      <w:pPr>
        <w:pStyle w:val="a5"/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- </w:t>
      </w:r>
      <w:r w:rsidR="00843BC1" w:rsidRPr="00F27786">
        <w:rPr>
          <w:rFonts w:ascii="Times New Roman" w:hAnsi="Times New Roman" w:cs="Times New Roman"/>
          <w:bCs/>
        </w:rPr>
        <w:t>Годовые требования по классам;</w:t>
      </w:r>
    </w:p>
    <w:p w:rsidR="00F27786" w:rsidRDefault="00843BC1" w:rsidP="00536BC0">
      <w:pPr>
        <w:spacing w:before="100" w:beforeAutospacing="1"/>
        <w:rPr>
          <w:b/>
          <w:sz w:val="28"/>
          <w:szCs w:val="28"/>
        </w:rPr>
      </w:pPr>
      <w:r w:rsidRPr="003127A5">
        <w:rPr>
          <w:b/>
          <w:sz w:val="28"/>
          <w:szCs w:val="28"/>
        </w:rPr>
        <w:t>III</w:t>
      </w:r>
      <w:r>
        <w:rPr>
          <w:b/>
          <w:sz w:val="28"/>
          <w:szCs w:val="28"/>
        </w:rPr>
        <w:t>.</w:t>
      </w:r>
      <w:r w:rsidRPr="00E37C0C">
        <w:rPr>
          <w:b/>
          <w:sz w:val="28"/>
          <w:szCs w:val="28"/>
        </w:rPr>
        <w:tab/>
        <w:t>Требования к уровню подготовки обучающихся</w:t>
      </w:r>
      <w:r w:rsidRPr="00E37C0C">
        <w:rPr>
          <w:b/>
          <w:sz w:val="28"/>
          <w:szCs w:val="28"/>
        </w:rPr>
        <w:tab/>
      </w:r>
    </w:p>
    <w:p w:rsidR="00843BC1" w:rsidRPr="00E37C0C" w:rsidRDefault="00843BC1" w:rsidP="00536BC0">
      <w:pPr>
        <w:spacing w:before="100" w:beforeAutospacing="1"/>
        <w:rPr>
          <w:b/>
          <w:sz w:val="28"/>
          <w:szCs w:val="28"/>
        </w:rPr>
      </w:pP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</w:p>
    <w:p w:rsidR="00843BC1" w:rsidRPr="00C055FD" w:rsidRDefault="00843BC1" w:rsidP="00536BC0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</w:p>
    <w:p w:rsidR="00843BC1" w:rsidRPr="00F27786" w:rsidRDefault="00843BC1" w:rsidP="00F27786">
      <w:pPr>
        <w:pStyle w:val="a5"/>
        <w:spacing w:line="360" w:lineRule="auto"/>
        <w:rPr>
          <w:rFonts w:ascii="Times New Roman" w:hAnsi="Times New Roman" w:cs="Times New Roman"/>
        </w:rPr>
      </w:pPr>
      <w:r w:rsidRPr="00F27786">
        <w:rPr>
          <w:rFonts w:ascii="Times New Roman" w:hAnsi="Times New Roman" w:cs="Times New Roman"/>
        </w:rPr>
        <w:t xml:space="preserve">- Аттестация: цели, виды, форма, содержание; </w:t>
      </w:r>
    </w:p>
    <w:p w:rsidR="00843BC1" w:rsidRPr="00F27786" w:rsidRDefault="00843BC1" w:rsidP="00F27786">
      <w:pPr>
        <w:pStyle w:val="a5"/>
        <w:spacing w:line="360" w:lineRule="auto"/>
        <w:rPr>
          <w:rFonts w:ascii="Times New Roman" w:hAnsi="Times New Roman" w:cs="Times New Roman"/>
        </w:rPr>
      </w:pPr>
      <w:r w:rsidRPr="00F27786">
        <w:rPr>
          <w:rFonts w:ascii="Times New Roman" w:hAnsi="Times New Roman" w:cs="Times New Roman"/>
        </w:rPr>
        <w:t>- Критерии оценки;</w:t>
      </w:r>
    </w:p>
    <w:p w:rsidR="00843BC1" w:rsidRPr="00F27786" w:rsidRDefault="00843BC1" w:rsidP="00F27786">
      <w:pPr>
        <w:pStyle w:val="a5"/>
        <w:spacing w:line="360" w:lineRule="auto"/>
        <w:rPr>
          <w:rFonts w:ascii="Times New Roman" w:hAnsi="Times New Roman" w:cs="Times New Roman"/>
        </w:rPr>
      </w:pPr>
      <w:r w:rsidRPr="00F27786">
        <w:rPr>
          <w:rFonts w:ascii="Times New Roman" w:hAnsi="Times New Roman" w:cs="Times New Roman"/>
        </w:rPr>
        <w:t>- Контрольные требования на разных этапах обучения;</w:t>
      </w:r>
    </w:p>
    <w:p w:rsidR="00843BC1" w:rsidRPr="002A0859" w:rsidRDefault="00843BC1" w:rsidP="00CE57C4">
      <w:pPr>
        <w:pStyle w:val="a5"/>
        <w:rPr>
          <w:rFonts w:ascii="Times New Roman" w:hAnsi="Times New Roman" w:cs="Times New Roman"/>
          <w:i/>
        </w:rPr>
      </w:pPr>
    </w:p>
    <w:p w:rsidR="00843BC1" w:rsidRPr="00F27786" w:rsidRDefault="00843BC1" w:rsidP="00F2778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778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27786">
        <w:rPr>
          <w:rFonts w:ascii="Times New Roman" w:hAnsi="Times New Roman" w:cs="Times New Roman"/>
          <w:b/>
          <w:sz w:val="28"/>
          <w:szCs w:val="28"/>
        </w:rPr>
        <w:t>.</w:t>
      </w:r>
      <w:r w:rsidRPr="00F27786"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  <w:r w:rsidRPr="00F27786">
        <w:rPr>
          <w:rFonts w:ascii="Times New Roman" w:hAnsi="Times New Roman" w:cs="Times New Roman"/>
          <w:b/>
          <w:sz w:val="28"/>
          <w:szCs w:val="28"/>
        </w:rPr>
        <w:tab/>
      </w:r>
      <w:r w:rsidRPr="00F27786">
        <w:rPr>
          <w:rFonts w:ascii="Times New Roman" w:hAnsi="Times New Roman" w:cs="Times New Roman"/>
          <w:b/>
          <w:sz w:val="28"/>
          <w:szCs w:val="28"/>
        </w:rPr>
        <w:tab/>
      </w:r>
      <w:r w:rsidRPr="00F27786">
        <w:rPr>
          <w:rFonts w:ascii="Times New Roman" w:hAnsi="Times New Roman" w:cs="Times New Roman"/>
          <w:b/>
          <w:sz w:val="28"/>
          <w:szCs w:val="28"/>
        </w:rPr>
        <w:tab/>
      </w:r>
    </w:p>
    <w:p w:rsidR="00843BC1" w:rsidRPr="00F27786" w:rsidRDefault="00843BC1" w:rsidP="00F2778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7786">
        <w:rPr>
          <w:rFonts w:ascii="Times New Roman" w:hAnsi="Times New Roman" w:cs="Times New Roman"/>
        </w:rPr>
        <w:t>- Методические рекомендации педагогическим работникам;</w:t>
      </w:r>
    </w:p>
    <w:p w:rsidR="00843BC1" w:rsidRPr="00F27786" w:rsidRDefault="00843BC1" w:rsidP="00F2778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7786">
        <w:rPr>
          <w:rFonts w:ascii="Times New Roman" w:hAnsi="Times New Roman" w:cs="Times New Roman"/>
        </w:rPr>
        <w:t>- Рекомендации по организации самостоятельной работы обучающихся</w:t>
      </w:r>
      <w:r w:rsidRPr="00F27786">
        <w:rPr>
          <w:rFonts w:ascii="Calibri" w:hAnsi="Calibri" w:cs="Times New Roman"/>
        </w:rPr>
        <w:t>;</w:t>
      </w:r>
    </w:p>
    <w:p w:rsidR="00843BC1" w:rsidRPr="002A0859" w:rsidRDefault="00843BC1" w:rsidP="00536BC0">
      <w:pPr>
        <w:pStyle w:val="a5"/>
        <w:ind w:left="426"/>
        <w:rPr>
          <w:rFonts w:ascii="Calibri" w:hAnsi="Calibri" w:cs="Times New Roman"/>
        </w:rPr>
      </w:pPr>
    </w:p>
    <w:p w:rsidR="00843BC1" w:rsidRPr="00F27786" w:rsidRDefault="00843BC1" w:rsidP="00F2778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7786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F27786">
        <w:rPr>
          <w:rFonts w:ascii="Times New Roman" w:hAnsi="Times New Roman" w:cs="Times New Roman"/>
          <w:b/>
          <w:sz w:val="28"/>
          <w:szCs w:val="28"/>
        </w:rPr>
        <w:t>.</w:t>
      </w:r>
      <w:r w:rsidRPr="00F27786">
        <w:rPr>
          <w:rFonts w:ascii="Times New Roman" w:hAnsi="Times New Roman" w:cs="Times New Roman"/>
          <w:b/>
          <w:sz w:val="28"/>
          <w:szCs w:val="28"/>
        </w:rPr>
        <w:tab/>
        <w:t>Списки рекомендуемой нотной и методической литературы</w:t>
      </w:r>
      <w:r w:rsidRPr="00F27786">
        <w:rPr>
          <w:rFonts w:ascii="Times New Roman" w:hAnsi="Times New Roman" w:cs="Times New Roman"/>
          <w:b/>
          <w:sz w:val="28"/>
          <w:szCs w:val="28"/>
        </w:rPr>
        <w:tab/>
      </w:r>
    </w:p>
    <w:p w:rsidR="00843BC1" w:rsidRPr="00F27786" w:rsidRDefault="00843BC1" w:rsidP="00F27786">
      <w:pPr>
        <w:pStyle w:val="a5"/>
        <w:spacing w:line="360" w:lineRule="auto"/>
        <w:rPr>
          <w:rFonts w:ascii="Times New Roman" w:hAnsi="Times New Roman" w:cs="Times New Roman"/>
        </w:rPr>
      </w:pPr>
      <w:r w:rsidRPr="00F27786">
        <w:rPr>
          <w:rFonts w:ascii="Times New Roman" w:hAnsi="Times New Roman" w:cs="Times New Roman"/>
        </w:rPr>
        <w:t>-Учебная литература;</w:t>
      </w:r>
    </w:p>
    <w:p w:rsidR="00843BC1" w:rsidRPr="00F27786" w:rsidRDefault="00843BC1" w:rsidP="00F27786">
      <w:pPr>
        <w:pStyle w:val="a5"/>
        <w:spacing w:line="360" w:lineRule="auto"/>
        <w:rPr>
          <w:rFonts w:ascii="Times New Roman" w:hAnsi="Times New Roman" w:cs="Times New Roman"/>
        </w:rPr>
      </w:pPr>
      <w:r w:rsidRPr="00F27786">
        <w:rPr>
          <w:rFonts w:ascii="Times New Roman" w:hAnsi="Times New Roman" w:cs="Times New Roman"/>
        </w:rPr>
        <w:t>- Нотная литература для переложений;</w:t>
      </w:r>
    </w:p>
    <w:p w:rsidR="00843BC1" w:rsidRPr="00F27786" w:rsidRDefault="00843BC1" w:rsidP="00F27786">
      <w:pPr>
        <w:pStyle w:val="a5"/>
        <w:spacing w:line="360" w:lineRule="auto"/>
        <w:rPr>
          <w:rFonts w:ascii="Times New Roman" w:hAnsi="Times New Roman" w:cs="Times New Roman"/>
        </w:rPr>
      </w:pPr>
      <w:r w:rsidRPr="00F27786">
        <w:rPr>
          <w:rFonts w:ascii="Times New Roman" w:hAnsi="Times New Roman" w:cs="Times New Roman"/>
        </w:rPr>
        <w:t>- Ансамбли для смешанного состава;</w:t>
      </w:r>
    </w:p>
    <w:p w:rsidR="00843BC1" w:rsidRPr="00F27786" w:rsidRDefault="00843BC1" w:rsidP="00F27786">
      <w:pPr>
        <w:pStyle w:val="a5"/>
        <w:spacing w:line="360" w:lineRule="auto"/>
        <w:rPr>
          <w:rFonts w:ascii="Times New Roman" w:hAnsi="Times New Roman" w:cs="Times New Roman"/>
        </w:rPr>
      </w:pPr>
      <w:r w:rsidRPr="00F27786">
        <w:rPr>
          <w:rFonts w:ascii="Times New Roman" w:hAnsi="Times New Roman" w:cs="Times New Roman"/>
        </w:rPr>
        <w:t>- Методическая литература;</w:t>
      </w:r>
    </w:p>
    <w:p w:rsidR="00843BC1" w:rsidRPr="00F27786" w:rsidRDefault="00843BC1" w:rsidP="00F27786">
      <w:pPr>
        <w:pStyle w:val="a5"/>
        <w:spacing w:line="360" w:lineRule="auto"/>
        <w:rPr>
          <w:rFonts w:ascii="Times New Roman" w:hAnsi="Times New Roman" w:cs="Times New Roman"/>
        </w:rPr>
      </w:pPr>
      <w:r w:rsidRPr="00F27786">
        <w:rPr>
          <w:rFonts w:ascii="Times New Roman" w:hAnsi="Times New Roman" w:cs="Times New Roman"/>
        </w:rPr>
        <w:t>- Учебная литература для балалаечников;</w:t>
      </w:r>
    </w:p>
    <w:p w:rsidR="00843BC1" w:rsidRDefault="00843BC1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843BC1" w:rsidRPr="00E37C0C" w:rsidRDefault="00843BC1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843BC1" w:rsidRDefault="00843BC1" w:rsidP="00536BC0">
      <w:pPr>
        <w:pStyle w:val="Body1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smartTag w:uri="urn:schemas-microsoft-com:office:smarttags" w:element="place">
        <w:r>
          <w:rPr>
            <w:rFonts w:ascii="Times New Roman" w:hAnsi="Times New Roman"/>
            <w:b/>
            <w:sz w:val="28"/>
            <w:szCs w:val="28"/>
          </w:rPr>
          <w:t>I</w:t>
        </w:r>
        <w:r>
          <w:rPr>
            <w:rFonts w:ascii="Times New Roman" w:hAnsi="Times New Roman"/>
            <w:b/>
            <w:sz w:val="28"/>
            <w:szCs w:val="28"/>
            <w:lang w:val="ru-RU"/>
          </w:rPr>
          <w:t>.</w:t>
        </w:r>
      </w:smartTag>
      <w:r>
        <w:rPr>
          <w:rFonts w:ascii="Times New Roman" w:hAnsi="Times New Roman"/>
          <w:b/>
          <w:sz w:val="28"/>
          <w:szCs w:val="28"/>
          <w:lang w:val="ru-RU"/>
        </w:rPr>
        <w:tab/>
        <w:t>Пояснительная записка</w:t>
      </w:r>
    </w:p>
    <w:p w:rsidR="00843BC1" w:rsidRPr="00E37C0C" w:rsidRDefault="00843BC1" w:rsidP="00536BC0">
      <w:pPr>
        <w:pStyle w:val="Body1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843BC1" w:rsidRPr="004A545C" w:rsidRDefault="00843BC1" w:rsidP="00F23F0F">
      <w:pPr>
        <w:spacing w:line="360" w:lineRule="auto"/>
        <w:ind w:firstLine="708"/>
        <w:jc w:val="both"/>
        <w:rPr>
          <w:sz w:val="32"/>
          <w:szCs w:val="32"/>
        </w:rPr>
      </w:pPr>
      <w:r w:rsidRPr="004A545C">
        <w:rPr>
          <w:b/>
          <w:i/>
          <w:sz w:val="28"/>
          <w:szCs w:val="28"/>
        </w:rPr>
        <w:t>1.</w:t>
      </w:r>
      <w:r w:rsidRPr="00F23F0F">
        <w:rPr>
          <w:b/>
          <w:i/>
          <w:color w:val="00B050"/>
          <w:sz w:val="28"/>
          <w:szCs w:val="28"/>
        </w:rPr>
        <w:t xml:space="preserve"> </w:t>
      </w:r>
      <w:r w:rsidRPr="004A545C">
        <w:rPr>
          <w:b/>
          <w:i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843BC1" w:rsidRPr="004A545C" w:rsidRDefault="00843BC1" w:rsidP="00F23F0F">
      <w:pPr>
        <w:pStyle w:val="a6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Программа учебного предмета</w:t>
      </w:r>
      <w:r w:rsidRPr="004A545C">
        <w:rPr>
          <w:sz w:val="28"/>
          <w:szCs w:val="28"/>
          <w:lang w:val="ru-RU"/>
        </w:rPr>
        <w:t xml:space="preserve">  «Ансамбль»  ра</w:t>
      </w:r>
      <w:r>
        <w:rPr>
          <w:sz w:val="28"/>
          <w:szCs w:val="28"/>
          <w:lang w:val="ru-RU"/>
        </w:rPr>
        <w:t>зработана  на  основе  и  с  учетом  ф</w:t>
      </w:r>
      <w:r w:rsidRPr="004A545C">
        <w:rPr>
          <w:sz w:val="28"/>
          <w:szCs w:val="28"/>
          <w:lang w:val="ru-RU"/>
        </w:rPr>
        <w:t>едеральных  государственных  требований  к  дополнительной  предпрофессиональной  общеобразовательной  программе  в  области  музыкального  искусства  «Народные инструменты».</w:t>
      </w:r>
    </w:p>
    <w:p w:rsidR="00843BC1" w:rsidRPr="00536BC0" w:rsidRDefault="00843BC1" w:rsidP="00536BC0">
      <w:pPr>
        <w:spacing w:line="360" w:lineRule="auto"/>
        <w:jc w:val="both"/>
        <w:rPr>
          <w:sz w:val="28"/>
          <w:szCs w:val="28"/>
        </w:rPr>
      </w:pPr>
      <w:r>
        <w:t xml:space="preserve">      </w:t>
      </w:r>
      <w:r>
        <w:tab/>
      </w:r>
      <w:r w:rsidRPr="00536BC0">
        <w:rPr>
          <w:sz w:val="28"/>
          <w:szCs w:val="28"/>
        </w:rPr>
        <w:t>В общей системе  профессионального музыкального образования значительное место от</w:t>
      </w:r>
      <w:r>
        <w:rPr>
          <w:sz w:val="28"/>
          <w:szCs w:val="28"/>
        </w:rPr>
        <w:t>водится коллективным видам музи</w:t>
      </w:r>
      <w:r w:rsidRPr="00536BC0">
        <w:rPr>
          <w:sz w:val="28"/>
          <w:szCs w:val="28"/>
        </w:rPr>
        <w:t>цирования: ансамблю, оркестру. В последние годы</w:t>
      </w:r>
      <w:r>
        <w:rPr>
          <w:sz w:val="28"/>
          <w:szCs w:val="28"/>
        </w:rPr>
        <w:t xml:space="preserve"> увеличилось число различных </w:t>
      </w:r>
      <w:r w:rsidRPr="00536BC0">
        <w:rPr>
          <w:sz w:val="28"/>
          <w:szCs w:val="28"/>
        </w:rPr>
        <w:t xml:space="preserve">по составу </w:t>
      </w:r>
      <w:r>
        <w:rPr>
          <w:sz w:val="28"/>
          <w:szCs w:val="28"/>
        </w:rPr>
        <w:t xml:space="preserve">ансамблей: </w:t>
      </w:r>
      <w:r w:rsidRPr="00536BC0">
        <w:rPr>
          <w:sz w:val="28"/>
          <w:szCs w:val="28"/>
        </w:rPr>
        <w:t>как учебных, та</w:t>
      </w:r>
      <w:r>
        <w:rPr>
          <w:sz w:val="28"/>
          <w:szCs w:val="28"/>
        </w:rPr>
        <w:t>к и  профессиональных.</w:t>
      </w:r>
    </w:p>
    <w:p w:rsidR="00843BC1" w:rsidRDefault="00843BC1" w:rsidP="0031354E">
      <w:pPr>
        <w:spacing w:line="360" w:lineRule="auto"/>
        <w:jc w:val="both"/>
        <w:rPr>
          <w:sz w:val="28"/>
          <w:szCs w:val="28"/>
        </w:rPr>
      </w:pPr>
      <w:r w:rsidRPr="00536BC0">
        <w:rPr>
          <w:sz w:val="28"/>
          <w:szCs w:val="28"/>
        </w:rPr>
        <w:t xml:space="preserve">         Навыки коллективного  </w:t>
      </w:r>
      <w:r>
        <w:rPr>
          <w:sz w:val="28"/>
          <w:szCs w:val="28"/>
        </w:rPr>
        <w:t>музи</w:t>
      </w:r>
      <w:r w:rsidRPr="00536BC0">
        <w:rPr>
          <w:sz w:val="28"/>
          <w:szCs w:val="28"/>
        </w:rPr>
        <w:t xml:space="preserve">цирования </w:t>
      </w:r>
      <w:r>
        <w:rPr>
          <w:sz w:val="28"/>
          <w:szCs w:val="28"/>
        </w:rPr>
        <w:t xml:space="preserve">формируются  и развиваются на основе </w:t>
      </w:r>
      <w:r w:rsidRPr="00536BC0">
        <w:rPr>
          <w:sz w:val="28"/>
          <w:szCs w:val="28"/>
        </w:rPr>
        <w:t xml:space="preserve">и параллельно </w:t>
      </w:r>
      <w:r>
        <w:rPr>
          <w:sz w:val="28"/>
          <w:szCs w:val="28"/>
        </w:rPr>
        <w:t xml:space="preserve">с уже приобретенными </w:t>
      </w:r>
      <w:r w:rsidRPr="00536BC0">
        <w:rPr>
          <w:sz w:val="28"/>
          <w:szCs w:val="28"/>
        </w:rPr>
        <w:t xml:space="preserve">знаниями в классе по специальности. Смешанные ансамбли русских народных инструментов </w:t>
      </w:r>
      <w:r>
        <w:rPr>
          <w:sz w:val="28"/>
          <w:szCs w:val="28"/>
        </w:rPr>
        <w:t>широко распространяются в школьной учебной практике</w:t>
      </w:r>
      <w:r w:rsidRPr="00536BC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так как </w:t>
      </w:r>
      <w:r w:rsidRPr="00536BC0">
        <w:rPr>
          <w:sz w:val="28"/>
          <w:szCs w:val="28"/>
        </w:rPr>
        <w:t>не во всех музыкальных образовательных учреждениях имеются большие классы струнных народных инструментов, составляющих основу оркестра.</w:t>
      </w:r>
    </w:p>
    <w:p w:rsidR="00843BC1" w:rsidRDefault="00843BC1" w:rsidP="00536BC0">
      <w:pPr>
        <w:spacing w:line="360" w:lineRule="auto"/>
        <w:jc w:val="both"/>
        <w:rPr>
          <w:sz w:val="28"/>
          <w:szCs w:val="28"/>
        </w:rPr>
      </w:pPr>
      <w:r w:rsidRPr="00536BC0">
        <w:rPr>
          <w:sz w:val="28"/>
          <w:szCs w:val="28"/>
        </w:rPr>
        <w:t xml:space="preserve">         Успешный </w:t>
      </w:r>
      <w:r>
        <w:rPr>
          <w:sz w:val="28"/>
          <w:szCs w:val="28"/>
        </w:rPr>
        <w:t>опыт</w:t>
      </w:r>
      <w:r w:rsidRPr="00536BC0">
        <w:rPr>
          <w:sz w:val="28"/>
          <w:szCs w:val="28"/>
        </w:rPr>
        <w:t xml:space="preserve"> смешанных ансамблей </w:t>
      </w:r>
      <w:r w:rsidRPr="004A545C">
        <w:rPr>
          <w:sz w:val="28"/>
          <w:szCs w:val="28"/>
        </w:rPr>
        <w:t>должен основываться</w:t>
      </w:r>
      <w:r w:rsidRPr="00536BC0">
        <w:rPr>
          <w:sz w:val="28"/>
          <w:szCs w:val="28"/>
        </w:rPr>
        <w:t xml:space="preserve"> на творческих контактах руководителя коллектива с преподавателями по специальности.</w:t>
      </w:r>
    </w:p>
    <w:p w:rsidR="00843BC1" w:rsidRPr="00536BC0" w:rsidRDefault="00843BC1" w:rsidP="00313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программа разработана для смешанных ансамблей русских народных инструментов.</w:t>
      </w:r>
    </w:p>
    <w:p w:rsidR="00843BC1" w:rsidRDefault="00843BC1" w:rsidP="00CE57C4">
      <w:pPr>
        <w:spacing w:line="360" w:lineRule="auto"/>
        <w:jc w:val="both"/>
      </w:pPr>
      <w:r w:rsidRPr="00536BC0">
        <w:rPr>
          <w:sz w:val="28"/>
          <w:szCs w:val="28"/>
        </w:rPr>
        <w:t xml:space="preserve">   </w:t>
      </w:r>
    </w:p>
    <w:p w:rsidR="00843BC1" w:rsidRPr="0030315A" w:rsidRDefault="00843BC1" w:rsidP="00057BC4">
      <w:pPr>
        <w:pStyle w:val="Body1"/>
        <w:spacing w:line="360" w:lineRule="auto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057BC4">
        <w:rPr>
          <w:lang w:val="ru-RU"/>
        </w:rPr>
        <w:t xml:space="preserve">    </w:t>
      </w:r>
      <w:r>
        <w:rPr>
          <w:lang w:val="ru-RU"/>
        </w:rPr>
        <w:tab/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2. </w:t>
      </w:r>
      <w:r w:rsidRPr="0030315A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Срок реализации учебного предмета «Ансамбль»</w:t>
      </w:r>
    </w:p>
    <w:p w:rsidR="00843BC1" w:rsidRPr="00CE57C4" w:rsidRDefault="00843BC1" w:rsidP="00CE57C4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Реализации данной программы осуществляется с 4 по 8 классы (по образовательным программам со сроком обучения 8-9 лет) и со 2 по 5 классы (по образовательным программам со сроком обучения 5-6 лет). </w:t>
      </w:r>
    </w:p>
    <w:p w:rsidR="00843BC1" w:rsidRDefault="00843BC1" w:rsidP="00A913BB"/>
    <w:p w:rsidR="00843BC1" w:rsidRDefault="00843BC1" w:rsidP="001F75C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3. Объем учебного времени, </w:t>
      </w:r>
      <w:r>
        <w:rPr>
          <w:sz w:val="28"/>
          <w:szCs w:val="28"/>
        </w:rPr>
        <w:t>предусмотренный учебным планом  образовательного учреждения на реализацию предмета «Ансамбль»:</w:t>
      </w:r>
    </w:p>
    <w:p w:rsidR="00843BC1" w:rsidRDefault="00843BC1" w:rsidP="00435E6E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>Таблица 1</w:t>
      </w:r>
      <w:r>
        <w:rPr>
          <w:sz w:val="28"/>
          <w:szCs w:val="28"/>
        </w:rPr>
        <w:tab/>
      </w:r>
    </w:p>
    <w:p w:rsidR="00843BC1" w:rsidRDefault="00843BC1" w:rsidP="006938D1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6938D1">
        <w:rPr>
          <w:b/>
          <w:sz w:val="28"/>
          <w:szCs w:val="28"/>
        </w:rPr>
        <w:t xml:space="preserve">Срок обучения – 8 </w:t>
      </w:r>
      <w:r>
        <w:rPr>
          <w:b/>
          <w:sz w:val="28"/>
          <w:szCs w:val="28"/>
        </w:rPr>
        <w:t xml:space="preserve">(9) </w:t>
      </w:r>
      <w:r w:rsidRPr="006938D1">
        <w:rPr>
          <w:b/>
          <w:sz w:val="28"/>
          <w:szCs w:val="28"/>
        </w:rPr>
        <w:t>лет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61"/>
        <w:gridCol w:w="1985"/>
        <w:gridCol w:w="1785"/>
      </w:tblGrid>
      <w:tr w:rsidR="00843BC1" w:rsidTr="00A033DB">
        <w:tc>
          <w:tcPr>
            <w:tcW w:w="6061" w:type="dxa"/>
          </w:tcPr>
          <w:p w:rsidR="00843BC1" w:rsidRPr="00A033DB" w:rsidRDefault="00843BC1" w:rsidP="00A033DB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Класс</w:t>
            </w:r>
          </w:p>
        </w:tc>
        <w:tc>
          <w:tcPr>
            <w:tcW w:w="19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с 2 по 8 классы</w:t>
            </w:r>
          </w:p>
        </w:tc>
        <w:tc>
          <w:tcPr>
            <w:tcW w:w="17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9 класс</w:t>
            </w:r>
          </w:p>
        </w:tc>
      </w:tr>
      <w:tr w:rsidR="00843BC1" w:rsidTr="00A033DB">
        <w:tc>
          <w:tcPr>
            <w:tcW w:w="6061" w:type="dxa"/>
          </w:tcPr>
          <w:p w:rsidR="00843BC1" w:rsidRPr="00A033DB" w:rsidRDefault="00843BC1" w:rsidP="00A033DB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1985" w:type="dxa"/>
          </w:tcPr>
          <w:p w:rsidR="00843BC1" w:rsidRPr="00A033DB" w:rsidRDefault="00843BC1" w:rsidP="00A033DB">
            <w:pPr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462</w:t>
            </w:r>
          </w:p>
          <w:p w:rsidR="00843BC1" w:rsidRPr="00A033DB" w:rsidRDefault="00843BC1" w:rsidP="00A033DB">
            <w:pPr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2"/>
                <w:szCs w:val="22"/>
              </w:rPr>
              <w:t>(в том числе из обязательной части - 330 часов, из вариативной части - 132 часа)</w:t>
            </w:r>
            <w:r w:rsidRPr="00A033D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132</w:t>
            </w:r>
          </w:p>
        </w:tc>
      </w:tr>
      <w:tr w:rsidR="00843BC1" w:rsidTr="00A033DB">
        <w:tc>
          <w:tcPr>
            <w:tcW w:w="6061" w:type="dxa"/>
          </w:tcPr>
          <w:p w:rsidR="00843BC1" w:rsidRPr="00A033DB" w:rsidRDefault="00843BC1" w:rsidP="00A033DB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1985" w:type="dxa"/>
          </w:tcPr>
          <w:p w:rsidR="00843BC1" w:rsidRPr="00A033DB" w:rsidRDefault="00843BC1" w:rsidP="00A033DB">
            <w:pPr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231</w:t>
            </w:r>
          </w:p>
          <w:p w:rsidR="00843BC1" w:rsidRPr="00A033DB" w:rsidRDefault="00843BC1" w:rsidP="00A033DB">
            <w:pPr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2"/>
                <w:szCs w:val="22"/>
              </w:rPr>
              <w:t>(в том числе из обязательной части - 165 часов, из вариативной части - 66 часов)</w:t>
            </w:r>
            <w:r w:rsidRPr="00A033D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66</w:t>
            </w:r>
          </w:p>
        </w:tc>
      </w:tr>
      <w:tr w:rsidR="00843BC1" w:rsidTr="00A033DB">
        <w:tc>
          <w:tcPr>
            <w:tcW w:w="6061" w:type="dxa"/>
          </w:tcPr>
          <w:p w:rsidR="00843BC1" w:rsidRPr="00A033DB" w:rsidRDefault="00843BC1" w:rsidP="00A033DB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Количество часов на внеаудиторные занятия</w:t>
            </w:r>
          </w:p>
        </w:tc>
        <w:tc>
          <w:tcPr>
            <w:tcW w:w="1985" w:type="dxa"/>
          </w:tcPr>
          <w:p w:rsidR="00843BC1" w:rsidRPr="00A033DB" w:rsidRDefault="00843BC1" w:rsidP="00A033DB">
            <w:pPr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231</w:t>
            </w:r>
          </w:p>
          <w:p w:rsidR="00843BC1" w:rsidRPr="00A033DB" w:rsidRDefault="00843BC1" w:rsidP="00A033DB">
            <w:pPr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2"/>
                <w:szCs w:val="22"/>
              </w:rPr>
              <w:t>(в том числе из обязательной части - 165 часов, из вариативной части - 66 часов)</w:t>
            </w:r>
            <w:r w:rsidRPr="00A033D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66</w:t>
            </w:r>
          </w:p>
        </w:tc>
      </w:tr>
      <w:tr w:rsidR="00843BC1" w:rsidTr="00A033DB">
        <w:tc>
          <w:tcPr>
            <w:tcW w:w="6061" w:type="dxa"/>
          </w:tcPr>
          <w:p w:rsidR="00843BC1" w:rsidRPr="00A033DB" w:rsidRDefault="00843BC1" w:rsidP="00A033DB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Консультации (часов в неделю)</w:t>
            </w:r>
          </w:p>
        </w:tc>
        <w:tc>
          <w:tcPr>
            <w:tcW w:w="19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8</w:t>
            </w:r>
          </w:p>
        </w:tc>
        <w:tc>
          <w:tcPr>
            <w:tcW w:w="17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2</w:t>
            </w:r>
          </w:p>
        </w:tc>
      </w:tr>
    </w:tbl>
    <w:p w:rsidR="00843BC1" w:rsidRPr="006938D1" w:rsidRDefault="00843BC1" w:rsidP="006938D1">
      <w:pPr>
        <w:spacing w:line="360" w:lineRule="auto"/>
        <w:jc w:val="both"/>
        <w:outlineLvl w:val="0"/>
        <w:rPr>
          <w:b/>
          <w:sz w:val="28"/>
          <w:szCs w:val="28"/>
        </w:rPr>
      </w:pPr>
    </w:p>
    <w:p w:rsidR="00843BC1" w:rsidRDefault="00843BC1" w:rsidP="00435E6E">
      <w:pPr>
        <w:spacing w:line="480" w:lineRule="auto"/>
        <w:ind w:left="7080" w:firstLine="708"/>
        <w:rPr>
          <w:sz w:val="28"/>
          <w:szCs w:val="28"/>
        </w:rPr>
      </w:pPr>
      <w:r>
        <w:rPr>
          <w:b/>
          <w:i/>
          <w:sz w:val="28"/>
          <w:szCs w:val="28"/>
        </w:rPr>
        <w:t>Таблица 2</w:t>
      </w:r>
      <w:r>
        <w:rPr>
          <w:sz w:val="28"/>
          <w:szCs w:val="28"/>
        </w:rPr>
        <w:tab/>
      </w:r>
    </w:p>
    <w:p w:rsidR="00843BC1" w:rsidRDefault="00843BC1" w:rsidP="006938D1">
      <w:pPr>
        <w:spacing w:line="360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Срок обучения – 5</w:t>
      </w:r>
      <w:r w:rsidRPr="006938D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(6) </w:t>
      </w:r>
      <w:r w:rsidRPr="006938D1">
        <w:rPr>
          <w:b/>
          <w:sz w:val="28"/>
          <w:szCs w:val="28"/>
        </w:rPr>
        <w:t>лет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61"/>
        <w:gridCol w:w="1985"/>
        <w:gridCol w:w="1785"/>
      </w:tblGrid>
      <w:tr w:rsidR="00843BC1" w:rsidTr="00A033DB">
        <w:tc>
          <w:tcPr>
            <w:tcW w:w="6061" w:type="dxa"/>
          </w:tcPr>
          <w:p w:rsidR="00843BC1" w:rsidRPr="00A033DB" w:rsidRDefault="00843BC1" w:rsidP="00A033DB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Класс</w:t>
            </w:r>
          </w:p>
        </w:tc>
        <w:tc>
          <w:tcPr>
            <w:tcW w:w="1985" w:type="dxa"/>
            <w:vAlign w:val="center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с 2 по 5 классы</w:t>
            </w:r>
          </w:p>
        </w:tc>
        <w:tc>
          <w:tcPr>
            <w:tcW w:w="17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6 класс</w:t>
            </w:r>
          </w:p>
        </w:tc>
      </w:tr>
      <w:tr w:rsidR="00843BC1" w:rsidTr="00A033DB">
        <w:tc>
          <w:tcPr>
            <w:tcW w:w="6061" w:type="dxa"/>
          </w:tcPr>
          <w:p w:rsidR="00843BC1" w:rsidRPr="00A033DB" w:rsidRDefault="00843BC1" w:rsidP="00A033DB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19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264</w:t>
            </w:r>
          </w:p>
        </w:tc>
        <w:tc>
          <w:tcPr>
            <w:tcW w:w="17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132</w:t>
            </w:r>
          </w:p>
        </w:tc>
      </w:tr>
      <w:tr w:rsidR="00843BC1" w:rsidTr="00A033DB">
        <w:tc>
          <w:tcPr>
            <w:tcW w:w="6061" w:type="dxa"/>
          </w:tcPr>
          <w:p w:rsidR="00843BC1" w:rsidRPr="00A033DB" w:rsidRDefault="00843BC1" w:rsidP="00A033DB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19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132</w:t>
            </w:r>
          </w:p>
        </w:tc>
        <w:tc>
          <w:tcPr>
            <w:tcW w:w="17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66</w:t>
            </w:r>
          </w:p>
        </w:tc>
      </w:tr>
      <w:tr w:rsidR="00843BC1" w:rsidTr="00A033DB">
        <w:tc>
          <w:tcPr>
            <w:tcW w:w="6061" w:type="dxa"/>
          </w:tcPr>
          <w:p w:rsidR="00843BC1" w:rsidRPr="00A033DB" w:rsidRDefault="00843BC1" w:rsidP="00A033DB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Количество часов на внеаудиторные занятия</w:t>
            </w:r>
          </w:p>
        </w:tc>
        <w:tc>
          <w:tcPr>
            <w:tcW w:w="19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132</w:t>
            </w:r>
          </w:p>
        </w:tc>
        <w:tc>
          <w:tcPr>
            <w:tcW w:w="17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66</w:t>
            </w:r>
          </w:p>
        </w:tc>
      </w:tr>
      <w:tr w:rsidR="00843BC1" w:rsidTr="00A033DB">
        <w:tc>
          <w:tcPr>
            <w:tcW w:w="6061" w:type="dxa"/>
          </w:tcPr>
          <w:p w:rsidR="00843BC1" w:rsidRPr="00A033DB" w:rsidRDefault="00843BC1" w:rsidP="00A033DB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Консультации</w:t>
            </w:r>
          </w:p>
        </w:tc>
        <w:tc>
          <w:tcPr>
            <w:tcW w:w="19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6</w:t>
            </w:r>
          </w:p>
        </w:tc>
        <w:tc>
          <w:tcPr>
            <w:tcW w:w="1785" w:type="dxa"/>
          </w:tcPr>
          <w:p w:rsidR="00843BC1" w:rsidRPr="00A033DB" w:rsidRDefault="00843BC1" w:rsidP="00A033D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A033DB">
              <w:rPr>
                <w:sz w:val="28"/>
                <w:szCs w:val="28"/>
              </w:rPr>
              <w:t>2</w:t>
            </w:r>
          </w:p>
        </w:tc>
      </w:tr>
    </w:tbl>
    <w:p w:rsidR="00843BC1" w:rsidRPr="006938D1" w:rsidRDefault="00843BC1" w:rsidP="006938D1">
      <w:pPr>
        <w:spacing w:line="360" w:lineRule="auto"/>
        <w:jc w:val="both"/>
        <w:rPr>
          <w:b/>
          <w:sz w:val="28"/>
          <w:szCs w:val="28"/>
        </w:rPr>
      </w:pPr>
    </w:p>
    <w:p w:rsidR="00843BC1" w:rsidRPr="006938D1" w:rsidRDefault="00843BC1" w:rsidP="00CE57C4">
      <w:pPr>
        <w:spacing w:line="360" w:lineRule="auto"/>
        <w:ind w:firstLine="708"/>
        <w:jc w:val="both"/>
        <w:rPr>
          <w:sz w:val="28"/>
          <w:szCs w:val="28"/>
        </w:rPr>
      </w:pPr>
      <w:r w:rsidRPr="006938D1">
        <w:rPr>
          <w:sz w:val="28"/>
          <w:szCs w:val="28"/>
        </w:rPr>
        <w:lastRenderedPageBreak/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  учебного </w:t>
      </w:r>
      <w:r>
        <w:rPr>
          <w:sz w:val="28"/>
          <w:szCs w:val="28"/>
        </w:rPr>
        <w:t xml:space="preserve"> заведения.</w:t>
      </w:r>
    </w:p>
    <w:p w:rsidR="00843BC1" w:rsidRDefault="00843BC1" w:rsidP="00CE57C4">
      <w:pPr>
        <w:spacing w:line="360" w:lineRule="auto"/>
        <w:jc w:val="both"/>
        <w:outlineLvl w:val="0"/>
        <w:rPr>
          <w:sz w:val="28"/>
          <w:szCs w:val="28"/>
        </w:rPr>
      </w:pPr>
      <w:r w:rsidRPr="006938D1">
        <w:rPr>
          <w:sz w:val="28"/>
          <w:szCs w:val="28"/>
        </w:rPr>
        <w:t xml:space="preserve">   </w:t>
      </w:r>
      <w:r>
        <w:rPr>
          <w:b/>
          <w:i/>
          <w:sz w:val="28"/>
          <w:szCs w:val="28"/>
        </w:rPr>
        <w:tab/>
        <w:t>4. Форма проведения учебных аудиторных занятий:</w:t>
      </w:r>
      <w:r>
        <w:rPr>
          <w:sz w:val="28"/>
          <w:szCs w:val="28"/>
        </w:rPr>
        <w:t xml:space="preserve"> мелкогрупповая (от 2 до 10 человек). Рекомендуемая продолжительность урока - 45 минут.</w:t>
      </w:r>
    </w:p>
    <w:p w:rsidR="00843BC1" w:rsidRPr="004A545C" w:rsidRDefault="00843BC1" w:rsidP="001F75C4">
      <w:pPr>
        <w:spacing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>5. Цель</w:t>
      </w:r>
      <w:r w:rsidRPr="004A545C">
        <w:rPr>
          <w:b/>
          <w:i/>
          <w:sz w:val="28"/>
          <w:szCs w:val="28"/>
        </w:rPr>
        <w:t xml:space="preserve"> и зад</w:t>
      </w:r>
      <w:r>
        <w:rPr>
          <w:b/>
          <w:i/>
          <w:sz w:val="28"/>
          <w:szCs w:val="28"/>
        </w:rPr>
        <w:t xml:space="preserve">ачи учебного предмета </w:t>
      </w:r>
    </w:p>
    <w:p w:rsidR="00843BC1" w:rsidRPr="004A545C" w:rsidRDefault="00843BC1" w:rsidP="001F75C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Цель</w:t>
      </w:r>
      <w:r w:rsidRPr="004A545C">
        <w:rPr>
          <w:b/>
          <w:sz w:val="28"/>
          <w:szCs w:val="28"/>
        </w:rPr>
        <w:t>:</w:t>
      </w:r>
    </w:p>
    <w:p w:rsidR="00843BC1" w:rsidRPr="004A545C" w:rsidRDefault="00843BC1" w:rsidP="001F75C4">
      <w:pPr>
        <w:pStyle w:val="a5"/>
        <w:widowControl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развитие музыкально-творческих способностей учащегося на основе приобретенных им знаний, умений и навыков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 области ансамблевого исполнительства.</w:t>
      </w:r>
    </w:p>
    <w:p w:rsidR="00843BC1" w:rsidRDefault="00843BC1" w:rsidP="001F75C4">
      <w:pPr>
        <w:pStyle w:val="a5"/>
        <w:widowControl/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color w:val="auto"/>
          <w:sz w:val="28"/>
          <w:szCs w:val="28"/>
        </w:rPr>
        <w:t>Задачи:</w:t>
      </w:r>
    </w:p>
    <w:p w:rsidR="00843BC1" w:rsidRPr="004A545C" w:rsidRDefault="00843BC1" w:rsidP="00A663D3">
      <w:pPr>
        <w:pStyle w:val="a5"/>
        <w:widowControl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843BC1" w:rsidRPr="004A545C" w:rsidRDefault="00843BC1" w:rsidP="00A663D3">
      <w:pPr>
        <w:pStyle w:val="a5"/>
        <w:widowControl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формирование у обучающихся комплекса исполнительских навыков, необходимых для ансамблевого музицирования;</w:t>
      </w:r>
    </w:p>
    <w:p w:rsidR="00843BC1" w:rsidRPr="00A663D3" w:rsidRDefault="00843BC1" w:rsidP="00A663D3">
      <w:pPr>
        <w:pStyle w:val="a5"/>
        <w:widowControl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расширение кругозора учащегося путем ознакомления с ансамблевым репертуаром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843BC1" w:rsidRPr="004A545C" w:rsidRDefault="00843BC1" w:rsidP="00F13B54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музицирования, оценивать игру друг друга);</w:t>
      </w:r>
    </w:p>
    <w:p w:rsidR="00843BC1" w:rsidRPr="004A545C" w:rsidRDefault="00843BC1" w:rsidP="00F13B54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развитие чувства ансамбля (чувства партнерства при игре в ансамбле), артистизма и музыкальности;</w:t>
      </w:r>
    </w:p>
    <w:p w:rsidR="00843BC1" w:rsidRPr="004A545C" w:rsidRDefault="00843BC1" w:rsidP="00F13B54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обучение навыкам самостоятельной работы, а также навыкам чтения с листа в ансамбле;</w:t>
      </w:r>
    </w:p>
    <w:p w:rsidR="00843BC1" w:rsidRPr="004A545C" w:rsidRDefault="00843BC1" w:rsidP="00F13B54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приобретение обучающимися опыта творческой деятельности и публичных выступлений в сфере ансамблевого музицирования;</w:t>
      </w:r>
    </w:p>
    <w:p w:rsidR="00843BC1" w:rsidRPr="00A663D3" w:rsidRDefault="00843BC1" w:rsidP="006A5F35">
      <w:pPr>
        <w:pStyle w:val="Body1"/>
        <w:spacing w:line="360" w:lineRule="auto"/>
        <w:ind w:left="34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843BC1" w:rsidRPr="004A545C" w:rsidRDefault="00843BC1" w:rsidP="00F13B54">
      <w:pPr>
        <w:pStyle w:val="Body1"/>
        <w:spacing w:line="360" w:lineRule="auto"/>
        <w:ind w:firstLine="708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Учебный предмет «Ансамбль» неразрывно связан с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учебным предметом</w:t>
      </w: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 «Специальность», а также со всеми предметами дополнительной </w:t>
      </w: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>предпрофессиональной  общеобразовательной программы в области искусства "Народные инструменты".</w:t>
      </w:r>
    </w:p>
    <w:p w:rsidR="00843BC1" w:rsidRPr="005C7C3C" w:rsidRDefault="00843BC1" w:rsidP="005C7C3C">
      <w:pPr>
        <w:spacing w:line="360" w:lineRule="auto"/>
        <w:ind w:firstLine="708"/>
        <w:jc w:val="both"/>
        <w:rPr>
          <w:sz w:val="28"/>
          <w:szCs w:val="28"/>
        </w:rPr>
      </w:pPr>
      <w:r w:rsidRPr="005C7C3C">
        <w:rPr>
          <w:sz w:val="28"/>
          <w:szCs w:val="28"/>
        </w:rPr>
        <w:t xml:space="preserve">Предмет «Ансамбль» расширяет границы творческого общения инструменталистов - народников с </w:t>
      </w:r>
      <w:r>
        <w:rPr>
          <w:sz w:val="28"/>
          <w:szCs w:val="28"/>
        </w:rPr>
        <w:t>учащимися других отделений</w:t>
      </w:r>
      <w:r w:rsidRPr="005C7C3C">
        <w:rPr>
          <w:sz w:val="28"/>
          <w:szCs w:val="28"/>
        </w:rPr>
        <w:t xml:space="preserve"> учебного заведения, привлекая к сотрудничеству флейтистов, ударников, пианистов и  исполнителей на других инструментах. Ансамбль может выступать  в роли  сопровождения солистам-вокалистам  академического и</w:t>
      </w:r>
      <w:r>
        <w:rPr>
          <w:sz w:val="28"/>
          <w:szCs w:val="28"/>
        </w:rPr>
        <w:t>ли народного пения, хору, а так</w:t>
      </w:r>
      <w:r w:rsidRPr="005C7C3C">
        <w:rPr>
          <w:sz w:val="28"/>
          <w:szCs w:val="28"/>
        </w:rPr>
        <w:t>же принимать участие в театрализованных спектаклях фольклорных ансамблей.</w:t>
      </w:r>
    </w:p>
    <w:p w:rsidR="00843BC1" w:rsidRDefault="00843BC1" w:rsidP="005C7C3C">
      <w:p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 w:rsidRPr="005C7C3C">
        <w:rPr>
          <w:sz w:val="28"/>
          <w:szCs w:val="28"/>
        </w:rPr>
        <w:t>Занятия в ансамбле – накопление</w:t>
      </w:r>
      <w:r>
        <w:rPr>
          <w:sz w:val="28"/>
          <w:szCs w:val="28"/>
        </w:rPr>
        <w:t xml:space="preserve"> опыта коллективного музи</w:t>
      </w:r>
      <w:r w:rsidRPr="005C7C3C">
        <w:rPr>
          <w:sz w:val="28"/>
          <w:szCs w:val="28"/>
        </w:rPr>
        <w:t>цирования, ступень для подготовки  игры в оркестре.</w:t>
      </w:r>
    </w:p>
    <w:p w:rsidR="00843BC1" w:rsidRPr="004A545C" w:rsidRDefault="00843BC1" w:rsidP="005C7C3C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A545C">
        <w:rPr>
          <w:b/>
          <w:i/>
          <w:sz w:val="28"/>
          <w:szCs w:val="28"/>
        </w:rPr>
        <w:t xml:space="preserve">6. Обоснование структуры учебного предмета </w:t>
      </w:r>
    </w:p>
    <w:p w:rsidR="00843BC1" w:rsidRPr="004A545C" w:rsidRDefault="00843BC1" w:rsidP="00F23F0F">
      <w:pPr>
        <w:pStyle w:val="Body1"/>
        <w:spacing w:line="36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843BC1" w:rsidRPr="004A545C" w:rsidRDefault="00843BC1" w:rsidP="00E67CA2">
      <w:pPr>
        <w:pStyle w:val="Body1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Программа содержит  следующие разделы:</w:t>
      </w:r>
    </w:p>
    <w:p w:rsidR="00843BC1" w:rsidRPr="004A545C" w:rsidRDefault="00843BC1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-   сведения о затратах учебного времени, предусмотренного на освоение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учебного предмета</w:t>
      </w: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;</w:t>
      </w:r>
    </w:p>
    <w:p w:rsidR="00843BC1" w:rsidRPr="004A545C" w:rsidRDefault="00843BC1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-   распределение учебного материала по годам обучения;</w:t>
      </w:r>
    </w:p>
    <w:p w:rsidR="00843BC1" w:rsidRPr="004A545C" w:rsidRDefault="00843BC1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-   описание дидактических единиц учебного предмета;</w:t>
      </w:r>
    </w:p>
    <w:p w:rsidR="00843BC1" w:rsidRPr="004A545C" w:rsidRDefault="00843BC1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-   требования к уровню подготовки обучающихся;</w:t>
      </w:r>
    </w:p>
    <w:p w:rsidR="00843BC1" w:rsidRPr="004A545C" w:rsidRDefault="00843BC1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-   формы и методы контроля, система оценок;</w:t>
      </w:r>
    </w:p>
    <w:p w:rsidR="00843BC1" w:rsidRPr="004A545C" w:rsidRDefault="00843BC1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-   методическое обеспечение учебного процесса.</w:t>
      </w:r>
    </w:p>
    <w:p w:rsidR="00843BC1" w:rsidRPr="00E67CA2" w:rsidRDefault="00843BC1" w:rsidP="00E67CA2">
      <w:pPr>
        <w:spacing w:line="360" w:lineRule="auto"/>
        <w:ind w:firstLine="567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843BC1" w:rsidRDefault="00843BC1" w:rsidP="005C7C3C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  <w:t>7. Методы обучения</w:t>
      </w:r>
    </w:p>
    <w:p w:rsidR="00843BC1" w:rsidRDefault="00843BC1" w:rsidP="00F23F0F">
      <w:pPr>
        <w:spacing w:line="360" w:lineRule="auto"/>
        <w:ind w:firstLine="420"/>
        <w:jc w:val="both"/>
        <w:rPr>
          <w:sz w:val="28"/>
          <w:szCs w:val="28"/>
        </w:rPr>
      </w:pPr>
      <w:r w:rsidRPr="005C7C3C">
        <w:rPr>
          <w:sz w:val="28"/>
          <w:szCs w:val="28"/>
        </w:rPr>
        <w:t>Выбор методов обучения  по предмету «Ансамбль» зависит</w:t>
      </w:r>
      <w:r>
        <w:rPr>
          <w:sz w:val="28"/>
          <w:szCs w:val="28"/>
        </w:rPr>
        <w:t xml:space="preserve"> от</w:t>
      </w:r>
      <w:r w:rsidRPr="005C7C3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843BC1" w:rsidRDefault="00843BC1" w:rsidP="00F23F0F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возраста учащихся;</w:t>
      </w:r>
      <w:r w:rsidRPr="005C7C3C">
        <w:rPr>
          <w:sz w:val="28"/>
          <w:szCs w:val="28"/>
        </w:rPr>
        <w:t xml:space="preserve"> </w:t>
      </w:r>
    </w:p>
    <w:p w:rsidR="00843BC1" w:rsidRDefault="00843BC1" w:rsidP="00F23F0F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t xml:space="preserve">их индивидуальных </w:t>
      </w:r>
      <w:r>
        <w:rPr>
          <w:sz w:val="28"/>
          <w:szCs w:val="28"/>
        </w:rPr>
        <w:t xml:space="preserve"> способностей;</w:t>
      </w:r>
    </w:p>
    <w:p w:rsidR="00843BC1" w:rsidRDefault="00843BC1" w:rsidP="00F23F0F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  состава ансамбля;</w:t>
      </w:r>
    </w:p>
    <w:p w:rsidR="00843BC1" w:rsidRPr="005C7C3C" w:rsidRDefault="00843BC1" w:rsidP="00F23F0F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t>от количества участников ансамбля</w:t>
      </w:r>
      <w:r>
        <w:rPr>
          <w:sz w:val="28"/>
          <w:szCs w:val="28"/>
        </w:rPr>
        <w:t>.</w:t>
      </w:r>
    </w:p>
    <w:p w:rsidR="00843BC1" w:rsidRPr="005C7C3C" w:rsidRDefault="00843BC1" w:rsidP="005C7C3C">
      <w:p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</w:r>
      <w:r w:rsidRPr="005C7C3C">
        <w:rPr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843BC1" w:rsidRPr="005C7C3C" w:rsidRDefault="00843BC1" w:rsidP="005C7C3C">
      <w:p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t xml:space="preserve">  - словесный (рассказ, объяснение);</w:t>
      </w:r>
    </w:p>
    <w:p w:rsidR="00843BC1" w:rsidRDefault="00843BC1" w:rsidP="005C7C3C">
      <w:p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t xml:space="preserve">  - метод показа</w:t>
      </w:r>
      <w:r>
        <w:rPr>
          <w:sz w:val="28"/>
          <w:szCs w:val="28"/>
        </w:rPr>
        <w:t>;</w:t>
      </w:r>
      <w:r w:rsidRPr="005C7C3C">
        <w:rPr>
          <w:sz w:val="28"/>
          <w:szCs w:val="28"/>
        </w:rPr>
        <w:t xml:space="preserve"> </w:t>
      </w:r>
    </w:p>
    <w:p w:rsidR="00843BC1" w:rsidRDefault="00843BC1" w:rsidP="005C7C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ч</w:t>
      </w:r>
      <w:r w:rsidRPr="005C7C3C">
        <w:rPr>
          <w:sz w:val="28"/>
          <w:szCs w:val="28"/>
        </w:rPr>
        <w:t>астично – поисковый (ученики участвуют в поисках решения поставленной  задачи)</w:t>
      </w:r>
      <w:r>
        <w:rPr>
          <w:sz w:val="28"/>
          <w:szCs w:val="28"/>
        </w:rPr>
        <w:t>.</w:t>
      </w:r>
    </w:p>
    <w:p w:rsidR="00843BC1" w:rsidRPr="00E67CA2" w:rsidRDefault="00843BC1" w:rsidP="00E67CA2">
      <w:pPr>
        <w:pStyle w:val="Body1"/>
        <w:spacing w:line="36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Предложенные методы работы с ансамблем народных инструментов в рамках предпрофессиональной образовательной программы являются наиболее продуктивными при реализации поставленных целей и зада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ч</w:t>
      </w: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 учебного предмета и основаны на проверенных методиках и сложившихся традициях ансамблевого исполнительства на русских народных инструментах.</w:t>
      </w:r>
    </w:p>
    <w:p w:rsidR="00843BC1" w:rsidRPr="004A545C" w:rsidRDefault="00843BC1" w:rsidP="004A545C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color w:val="00B050"/>
          <w:sz w:val="28"/>
          <w:szCs w:val="28"/>
        </w:rPr>
        <w:tab/>
      </w:r>
      <w:r w:rsidRPr="004A545C">
        <w:rPr>
          <w:b/>
          <w:i/>
          <w:sz w:val="28"/>
          <w:szCs w:val="28"/>
        </w:rPr>
        <w:t>8. Описание материально – технических условий реализации учебного предмета «Ансамбль»</w:t>
      </w:r>
    </w:p>
    <w:p w:rsidR="00843BC1" w:rsidRPr="002626B8" w:rsidRDefault="00843BC1" w:rsidP="002626B8">
      <w:pPr>
        <w:spacing w:line="360" w:lineRule="auto"/>
        <w:jc w:val="both"/>
        <w:rPr>
          <w:sz w:val="28"/>
          <w:szCs w:val="28"/>
        </w:rPr>
      </w:pPr>
      <w:r>
        <w:t xml:space="preserve">     </w:t>
      </w:r>
      <w:r>
        <w:tab/>
      </w:r>
      <w:r w:rsidRPr="002626B8">
        <w:rPr>
          <w:sz w:val="28"/>
          <w:szCs w:val="28"/>
        </w:rPr>
        <w:t xml:space="preserve">Материально – техническая база образовательного учреждения должна соответствовать санитарным и противопожарным нормам, нормам охраны труда. </w:t>
      </w:r>
    </w:p>
    <w:p w:rsidR="00843BC1" w:rsidRDefault="00843BC1" w:rsidP="002626B8">
      <w:pPr>
        <w:spacing w:line="360" w:lineRule="auto"/>
        <w:jc w:val="both"/>
        <w:rPr>
          <w:sz w:val="28"/>
          <w:szCs w:val="28"/>
        </w:rPr>
      </w:pPr>
      <w:r w:rsidRPr="002626B8"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 w:rsidRPr="002626B8">
        <w:rPr>
          <w:sz w:val="28"/>
          <w:szCs w:val="28"/>
        </w:rPr>
        <w:t xml:space="preserve">В образовательном учреждении с полной комплектацией учеников по всем народным инструментам должно быть </w:t>
      </w:r>
      <w:r>
        <w:rPr>
          <w:sz w:val="28"/>
          <w:szCs w:val="28"/>
        </w:rPr>
        <w:t>достаточное количество высоко</w:t>
      </w:r>
      <w:r w:rsidRPr="002626B8">
        <w:rPr>
          <w:sz w:val="28"/>
          <w:szCs w:val="28"/>
        </w:rPr>
        <w:t>качественных оркестровых русск</w:t>
      </w:r>
      <w:r>
        <w:rPr>
          <w:sz w:val="28"/>
          <w:szCs w:val="28"/>
        </w:rPr>
        <w:t>их народных инструментов, а так</w:t>
      </w:r>
      <w:r w:rsidRPr="002626B8">
        <w:rPr>
          <w:sz w:val="28"/>
          <w:szCs w:val="28"/>
        </w:rPr>
        <w:t xml:space="preserve">же должны быть созданы условия для их содержания, своевременного обслуживания и ремонта. </w:t>
      </w:r>
    </w:p>
    <w:p w:rsidR="00F27786" w:rsidRDefault="00F27786" w:rsidP="002626B8">
      <w:pPr>
        <w:spacing w:line="360" w:lineRule="auto"/>
        <w:jc w:val="both"/>
        <w:rPr>
          <w:sz w:val="28"/>
          <w:szCs w:val="28"/>
        </w:rPr>
      </w:pPr>
    </w:p>
    <w:p w:rsidR="00F27786" w:rsidRDefault="00F27786" w:rsidP="002626B8">
      <w:pPr>
        <w:spacing w:line="360" w:lineRule="auto"/>
        <w:jc w:val="both"/>
        <w:rPr>
          <w:sz w:val="28"/>
          <w:szCs w:val="28"/>
        </w:rPr>
      </w:pPr>
    </w:p>
    <w:p w:rsidR="00F27786" w:rsidRDefault="00F27786" w:rsidP="002626B8">
      <w:pPr>
        <w:spacing w:line="360" w:lineRule="auto"/>
        <w:jc w:val="both"/>
        <w:rPr>
          <w:sz w:val="28"/>
          <w:szCs w:val="28"/>
        </w:rPr>
      </w:pPr>
    </w:p>
    <w:p w:rsidR="00F27786" w:rsidRDefault="00F27786" w:rsidP="002626B8">
      <w:pPr>
        <w:spacing w:line="360" w:lineRule="auto"/>
        <w:jc w:val="both"/>
        <w:rPr>
          <w:sz w:val="28"/>
          <w:szCs w:val="28"/>
        </w:rPr>
      </w:pPr>
    </w:p>
    <w:p w:rsidR="00F27786" w:rsidRDefault="00F27786" w:rsidP="002626B8">
      <w:pPr>
        <w:spacing w:line="360" w:lineRule="auto"/>
        <w:jc w:val="both"/>
        <w:rPr>
          <w:sz w:val="28"/>
          <w:szCs w:val="28"/>
        </w:rPr>
      </w:pPr>
    </w:p>
    <w:p w:rsidR="00F27786" w:rsidRDefault="00F27786" w:rsidP="002626B8">
      <w:pPr>
        <w:spacing w:line="360" w:lineRule="auto"/>
        <w:jc w:val="both"/>
        <w:rPr>
          <w:sz w:val="28"/>
          <w:szCs w:val="28"/>
        </w:rPr>
      </w:pPr>
    </w:p>
    <w:p w:rsidR="00F27786" w:rsidRDefault="00F27786" w:rsidP="002626B8">
      <w:pPr>
        <w:spacing w:line="360" w:lineRule="auto"/>
        <w:jc w:val="both"/>
        <w:rPr>
          <w:sz w:val="28"/>
          <w:szCs w:val="28"/>
        </w:rPr>
      </w:pPr>
    </w:p>
    <w:p w:rsidR="00F27786" w:rsidRDefault="00F27786" w:rsidP="002626B8">
      <w:pPr>
        <w:spacing w:line="360" w:lineRule="auto"/>
        <w:jc w:val="both"/>
        <w:rPr>
          <w:sz w:val="28"/>
          <w:szCs w:val="28"/>
        </w:rPr>
      </w:pPr>
    </w:p>
    <w:p w:rsidR="00843BC1" w:rsidRPr="00D9307D" w:rsidRDefault="00843BC1" w:rsidP="002626B8">
      <w:pPr>
        <w:spacing w:line="360" w:lineRule="auto"/>
        <w:jc w:val="both"/>
        <w:rPr>
          <w:color w:val="FF0000"/>
          <w:sz w:val="28"/>
          <w:szCs w:val="28"/>
        </w:rPr>
      </w:pPr>
    </w:p>
    <w:p w:rsidR="00843BC1" w:rsidRPr="004A545C" w:rsidRDefault="00843BC1" w:rsidP="002626B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Pr="004A545C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 w:rsidRPr="004A545C">
        <w:rPr>
          <w:b/>
          <w:sz w:val="28"/>
          <w:szCs w:val="28"/>
        </w:rPr>
        <w:t xml:space="preserve"> Содержание учебного предмета</w:t>
      </w:r>
    </w:p>
    <w:p w:rsidR="00843BC1" w:rsidRDefault="00843BC1" w:rsidP="001E3FDB">
      <w:pPr>
        <w:spacing w:line="360" w:lineRule="auto"/>
        <w:jc w:val="both"/>
        <w:rPr>
          <w:sz w:val="28"/>
          <w:szCs w:val="28"/>
        </w:rPr>
      </w:pPr>
      <w:r>
        <w:t xml:space="preserve">       </w:t>
      </w:r>
      <w:r>
        <w:tab/>
      </w:r>
      <w:r w:rsidRPr="001E3FDB">
        <w:rPr>
          <w:sz w:val="28"/>
          <w:szCs w:val="28"/>
        </w:rPr>
        <w:t>Основные составы ансамблей, наиболее практикуемые</w:t>
      </w:r>
      <w:r w:rsidRPr="001E3FDB">
        <w:rPr>
          <w:color w:val="FF0000"/>
          <w:sz w:val="28"/>
          <w:szCs w:val="28"/>
        </w:rPr>
        <w:t xml:space="preserve"> </w:t>
      </w:r>
      <w:r w:rsidRPr="001E3FDB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 детских школах искусств</w:t>
      </w:r>
      <w:r w:rsidRPr="001E3FDB">
        <w:rPr>
          <w:sz w:val="28"/>
          <w:szCs w:val="28"/>
        </w:rPr>
        <w:t xml:space="preserve">  - дуэты, трио. Реже – квартеты, квинтеты и т. д. </w:t>
      </w:r>
    </w:p>
    <w:p w:rsidR="00843BC1" w:rsidRDefault="00843BC1" w:rsidP="001E3FDB">
      <w:pPr>
        <w:spacing w:line="360" w:lineRule="auto"/>
        <w:ind w:firstLine="708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Ансамбли могут быть составлены  как из однородных инструментов, (только из домр, балалаек, баянов, гитар, гуслей),  так и из различных  </w:t>
      </w:r>
      <w:r>
        <w:rPr>
          <w:sz w:val="28"/>
          <w:szCs w:val="28"/>
        </w:rPr>
        <w:t xml:space="preserve">групп </w:t>
      </w:r>
      <w:r w:rsidRPr="001E3FDB">
        <w:rPr>
          <w:sz w:val="28"/>
          <w:szCs w:val="28"/>
        </w:rPr>
        <w:t>инструментов,</w:t>
      </w:r>
      <w:r>
        <w:rPr>
          <w:sz w:val="28"/>
          <w:szCs w:val="28"/>
        </w:rPr>
        <w:t xml:space="preserve"> куда могут входить домра, баян, аккордеон </w:t>
      </w:r>
      <w:r w:rsidRPr="001E3FDB">
        <w:rPr>
          <w:sz w:val="28"/>
          <w:szCs w:val="28"/>
        </w:rPr>
        <w:t xml:space="preserve">и балалайка, гусли, гитара. </w:t>
      </w:r>
    </w:p>
    <w:p w:rsidR="00843BC1" w:rsidRDefault="00843BC1" w:rsidP="00E67CA2">
      <w:pPr>
        <w:spacing w:line="360" w:lineRule="auto"/>
        <w:ind w:firstLine="708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Инструментальный состав, количество  участников в ансамбле могут варьироваться</w:t>
      </w:r>
      <w:r>
        <w:rPr>
          <w:sz w:val="28"/>
          <w:szCs w:val="28"/>
        </w:rPr>
        <w:t>.</w:t>
      </w:r>
    </w:p>
    <w:p w:rsidR="00843BC1" w:rsidRDefault="00843BC1" w:rsidP="001E3FDB">
      <w:pPr>
        <w:spacing w:line="360" w:lineRule="auto"/>
        <w:ind w:firstLine="708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Варианты возможных составов ансамблей:</w:t>
      </w:r>
    </w:p>
    <w:p w:rsidR="00843BC1" w:rsidRDefault="00843BC1" w:rsidP="001E3FDB">
      <w:pPr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1E3FDB">
        <w:rPr>
          <w:b/>
          <w:sz w:val="28"/>
          <w:szCs w:val="28"/>
        </w:rPr>
        <w:t>Однородные составы</w:t>
      </w:r>
      <w:r>
        <w:rPr>
          <w:b/>
          <w:sz w:val="28"/>
          <w:szCs w:val="28"/>
        </w:rPr>
        <w:t>:</w:t>
      </w:r>
    </w:p>
    <w:p w:rsidR="00843BC1" w:rsidRPr="001E3FDB" w:rsidRDefault="00843BC1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Дуэты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Дуэт аккордеонистов – аккордеон 1, аккордеон 2  в </w:t>
      </w:r>
      <w:r w:rsidRPr="001E3FDB">
        <w:rPr>
          <w:sz w:val="28"/>
          <w:szCs w:val="28"/>
        </w:rPr>
        <w:t>старших классах 7, 8)</w:t>
      </w:r>
      <w:r>
        <w:rPr>
          <w:sz w:val="28"/>
          <w:szCs w:val="28"/>
        </w:rPr>
        <w:t>;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Дуэт балалаечников </w:t>
      </w:r>
      <w:r>
        <w:rPr>
          <w:sz w:val="28"/>
          <w:szCs w:val="28"/>
        </w:rPr>
        <w:t xml:space="preserve">– балалайка </w:t>
      </w:r>
      <w:r w:rsidRPr="001E3FDB">
        <w:rPr>
          <w:sz w:val="28"/>
          <w:szCs w:val="28"/>
        </w:rPr>
        <w:t xml:space="preserve">прима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балалайка прима  </w:t>
      </w:r>
      <w:r w:rsidRPr="001E3FDB">
        <w:rPr>
          <w:sz w:val="28"/>
          <w:szCs w:val="28"/>
          <w:lang w:val="en-GB"/>
        </w:rPr>
        <w:t>II</w:t>
      </w:r>
      <w:r>
        <w:rPr>
          <w:sz w:val="28"/>
          <w:szCs w:val="28"/>
        </w:rPr>
        <w:t>;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Дуэт баянистов – баян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баян </w:t>
      </w:r>
      <w:r w:rsidRPr="001E3FDB">
        <w:rPr>
          <w:sz w:val="28"/>
          <w:szCs w:val="28"/>
          <w:lang w:val="en-GB"/>
        </w:rPr>
        <w:t>II</w:t>
      </w:r>
      <w:r>
        <w:rPr>
          <w:sz w:val="28"/>
          <w:szCs w:val="28"/>
        </w:rPr>
        <w:t>;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Дуэт гитаристов – гитара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>
        <w:rPr>
          <w:sz w:val="28"/>
          <w:szCs w:val="28"/>
        </w:rPr>
        <w:t>;</w:t>
      </w:r>
    </w:p>
    <w:p w:rsidR="00843BC1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3E5AC7">
        <w:rPr>
          <w:sz w:val="28"/>
          <w:szCs w:val="28"/>
        </w:rPr>
        <w:t xml:space="preserve">Дуэт гусляров – гусли  </w:t>
      </w:r>
      <w:r w:rsidRPr="003E5AC7">
        <w:rPr>
          <w:sz w:val="28"/>
          <w:szCs w:val="28"/>
          <w:lang w:val="en-GB"/>
        </w:rPr>
        <w:t>I</w:t>
      </w:r>
      <w:r w:rsidRPr="003E5AC7">
        <w:rPr>
          <w:sz w:val="28"/>
          <w:szCs w:val="28"/>
        </w:rPr>
        <w:t xml:space="preserve">, гусли </w:t>
      </w:r>
      <w:r w:rsidRPr="003E5AC7">
        <w:rPr>
          <w:sz w:val="28"/>
          <w:szCs w:val="28"/>
          <w:lang w:val="en-GB"/>
        </w:rPr>
        <w:t>II</w:t>
      </w:r>
      <w:r w:rsidRPr="003E5AC7">
        <w:rPr>
          <w:sz w:val="28"/>
          <w:szCs w:val="28"/>
        </w:rPr>
        <w:t>.</w:t>
      </w:r>
    </w:p>
    <w:p w:rsidR="00843BC1" w:rsidRPr="003E5AC7" w:rsidRDefault="00843BC1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Трио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Трио домристов – домра </w:t>
      </w:r>
      <w:r w:rsidRPr="001E3FDB">
        <w:rPr>
          <w:sz w:val="28"/>
          <w:szCs w:val="28"/>
        </w:rPr>
        <w:t xml:space="preserve"> малая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домра малая </w:t>
      </w:r>
      <w:r w:rsidRPr="001E3FDB">
        <w:rPr>
          <w:sz w:val="28"/>
          <w:szCs w:val="28"/>
          <w:lang w:val="en-GB"/>
        </w:rPr>
        <w:t>II</w:t>
      </w:r>
      <w:r>
        <w:rPr>
          <w:sz w:val="28"/>
          <w:szCs w:val="28"/>
        </w:rPr>
        <w:t xml:space="preserve"> , домра альт;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Трио балалаечников – балалайка прима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балалайка альт;</w:t>
      </w:r>
    </w:p>
    <w:p w:rsidR="00843BC1" w:rsidRPr="001E3FDB" w:rsidRDefault="00843BC1" w:rsidP="00A663D3">
      <w:p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балалайка прима, балалайка секунда, балалайка бас </w:t>
      </w:r>
      <w:r>
        <w:rPr>
          <w:sz w:val="28"/>
          <w:szCs w:val="28"/>
        </w:rPr>
        <w:t>(в старших классах</w:t>
      </w:r>
      <w:r w:rsidRPr="001E3FDB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Трио баянистов</w:t>
      </w:r>
      <w:r>
        <w:rPr>
          <w:sz w:val="28"/>
          <w:szCs w:val="28"/>
        </w:rPr>
        <w:t>, аккордеонистов</w:t>
      </w:r>
      <w:r w:rsidRPr="001E3FDB">
        <w:rPr>
          <w:sz w:val="28"/>
          <w:szCs w:val="28"/>
        </w:rPr>
        <w:t xml:space="preserve"> – баян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 , баян </w:t>
      </w:r>
      <w:r w:rsidRPr="001E3FDB">
        <w:rPr>
          <w:sz w:val="28"/>
          <w:szCs w:val="28"/>
          <w:lang w:val="en-GB"/>
        </w:rPr>
        <w:t>II</w:t>
      </w:r>
      <w:r>
        <w:rPr>
          <w:sz w:val="28"/>
          <w:szCs w:val="28"/>
        </w:rPr>
        <w:t xml:space="preserve"> , баян III, аккордеон 1, аккордеон 2, аккордеон 3.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Трио  гитаристов - гитара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E3FDB">
        <w:rPr>
          <w:sz w:val="28"/>
          <w:szCs w:val="28"/>
        </w:rPr>
        <w:t xml:space="preserve">гитара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>;</w:t>
      </w:r>
    </w:p>
    <w:p w:rsidR="00843BC1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Трио гусляров  – гусли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гусли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гусли III;</w:t>
      </w:r>
    </w:p>
    <w:p w:rsidR="00843BC1" w:rsidRPr="003E5AC7" w:rsidRDefault="00843BC1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Квартеты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Квартет  домристов – домра малая, домра альт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домра альт </w:t>
      </w:r>
      <w:r w:rsidRPr="001E3FDB">
        <w:rPr>
          <w:sz w:val="28"/>
          <w:szCs w:val="28"/>
          <w:lang w:val="en-GB"/>
        </w:rPr>
        <w:t>II</w:t>
      </w:r>
      <w:r>
        <w:rPr>
          <w:sz w:val="28"/>
          <w:szCs w:val="28"/>
        </w:rPr>
        <w:t xml:space="preserve">, домра бас </w:t>
      </w:r>
      <w:r w:rsidRPr="001E3FDB">
        <w:rPr>
          <w:sz w:val="28"/>
          <w:szCs w:val="28"/>
        </w:rPr>
        <w:t>(</w:t>
      </w:r>
      <w:r>
        <w:rPr>
          <w:sz w:val="28"/>
          <w:szCs w:val="28"/>
        </w:rPr>
        <w:t>в старших классах</w:t>
      </w:r>
      <w:r w:rsidRPr="001E3FDB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Квартет балалаечников – балалайка прима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балалайка прима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балалайка секунда, балалайка бас;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lastRenderedPageBreak/>
        <w:t>Квартет баянистов</w:t>
      </w:r>
      <w:r>
        <w:rPr>
          <w:sz w:val="28"/>
          <w:szCs w:val="28"/>
        </w:rPr>
        <w:t>, аккордеонистов</w:t>
      </w:r>
      <w:r w:rsidRPr="001E3FDB">
        <w:rPr>
          <w:sz w:val="28"/>
          <w:szCs w:val="28"/>
        </w:rPr>
        <w:t xml:space="preserve"> – баян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 ,баян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баян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 xml:space="preserve">, баян </w:t>
      </w:r>
      <w:r w:rsidRPr="001E3FDB">
        <w:rPr>
          <w:sz w:val="28"/>
          <w:szCs w:val="28"/>
          <w:lang w:val="en-GB"/>
        </w:rPr>
        <w:t>IV</w:t>
      </w:r>
      <w:r w:rsidRPr="001E3FDB">
        <w:rPr>
          <w:sz w:val="28"/>
          <w:szCs w:val="28"/>
        </w:rPr>
        <w:t>;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Квартет гитаристов – гитара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IV</w:t>
      </w:r>
      <w:r w:rsidRPr="001E3FDB">
        <w:rPr>
          <w:sz w:val="28"/>
          <w:szCs w:val="28"/>
        </w:rPr>
        <w:t>;</w:t>
      </w:r>
    </w:p>
    <w:p w:rsidR="00843BC1" w:rsidRPr="003E5AC7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3E5AC7">
        <w:rPr>
          <w:sz w:val="28"/>
          <w:szCs w:val="28"/>
        </w:rPr>
        <w:t xml:space="preserve">Квартет гуслей – гусли  </w:t>
      </w:r>
      <w:r w:rsidRPr="003E5AC7">
        <w:rPr>
          <w:sz w:val="28"/>
          <w:szCs w:val="28"/>
          <w:lang w:val="en-GB"/>
        </w:rPr>
        <w:t>I</w:t>
      </w:r>
      <w:r w:rsidRPr="003E5AC7">
        <w:rPr>
          <w:sz w:val="28"/>
          <w:szCs w:val="28"/>
        </w:rPr>
        <w:t xml:space="preserve">, гусли </w:t>
      </w:r>
      <w:r w:rsidRPr="003E5AC7">
        <w:rPr>
          <w:sz w:val="28"/>
          <w:szCs w:val="28"/>
          <w:lang w:val="en-GB"/>
        </w:rPr>
        <w:t>II</w:t>
      </w:r>
      <w:r w:rsidRPr="003E5AC7">
        <w:rPr>
          <w:sz w:val="28"/>
          <w:szCs w:val="28"/>
        </w:rPr>
        <w:t xml:space="preserve">,  гусли </w:t>
      </w:r>
      <w:r w:rsidRPr="003E5AC7">
        <w:rPr>
          <w:sz w:val="28"/>
          <w:szCs w:val="28"/>
          <w:lang w:val="en-GB"/>
        </w:rPr>
        <w:t>III</w:t>
      </w:r>
      <w:r w:rsidRPr="003E5AC7">
        <w:rPr>
          <w:sz w:val="28"/>
          <w:szCs w:val="28"/>
        </w:rPr>
        <w:t xml:space="preserve">,  гусли  </w:t>
      </w:r>
      <w:r w:rsidRPr="003E5AC7">
        <w:rPr>
          <w:sz w:val="28"/>
          <w:szCs w:val="28"/>
          <w:lang w:val="en-GB"/>
        </w:rPr>
        <w:t>IV</w:t>
      </w:r>
      <w:r w:rsidRPr="003E5AC7">
        <w:rPr>
          <w:sz w:val="28"/>
          <w:szCs w:val="28"/>
        </w:rPr>
        <w:t xml:space="preserve"> (</w:t>
      </w:r>
      <w:r>
        <w:rPr>
          <w:sz w:val="28"/>
          <w:szCs w:val="28"/>
        </w:rPr>
        <w:t>п</w:t>
      </w:r>
      <w:r w:rsidRPr="003E5AC7">
        <w:rPr>
          <w:sz w:val="28"/>
          <w:szCs w:val="28"/>
        </w:rPr>
        <w:t xml:space="preserve">ри наличии в школе альтовых гуслей гусли </w:t>
      </w:r>
      <w:r w:rsidRPr="003E5AC7">
        <w:rPr>
          <w:sz w:val="28"/>
          <w:szCs w:val="28"/>
          <w:lang w:val="en-GB"/>
        </w:rPr>
        <w:t>IV</w:t>
      </w:r>
      <w:r>
        <w:rPr>
          <w:sz w:val="28"/>
          <w:szCs w:val="28"/>
        </w:rPr>
        <w:t xml:space="preserve">  заменяются гуслями альт);</w:t>
      </w:r>
    </w:p>
    <w:p w:rsidR="00843BC1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Квартет гитаристов – гитара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IV</w:t>
      </w:r>
      <w:r>
        <w:rPr>
          <w:sz w:val="28"/>
          <w:szCs w:val="28"/>
        </w:rPr>
        <w:t>.</w:t>
      </w:r>
    </w:p>
    <w:p w:rsidR="00843BC1" w:rsidRPr="003E5AC7" w:rsidRDefault="00843BC1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Квинтеты</w:t>
      </w:r>
    </w:p>
    <w:p w:rsidR="00843BC1" w:rsidRPr="003E5AC7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3E5AC7">
        <w:rPr>
          <w:sz w:val="28"/>
          <w:szCs w:val="28"/>
        </w:rPr>
        <w:t xml:space="preserve">Квинтет домристов - домра малая  </w:t>
      </w:r>
      <w:r w:rsidRPr="003E5AC7">
        <w:rPr>
          <w:sz w:val="28"/>
          <w:szCs w:val="28"/>
          <w:lang w:val="en-GB"/>
        </w:rPr>
        <w:t>I</w:t>
      </w:r>
      <w:r w:rsidRPr="003E5AC7">
        <w:rPr>
          <w:sz w:val="28"/>
          <w:szCs w:val="28"/>
        </w:rPr>
        <w:t xml:space="preserve">, домра малая </w:t>
      </w:r>
      <w:r w:rsidRPr="003E5AC7">
        <w:rPr>
          <w:sz w:val="28"/>
          <w:szCs w:val="28"/>
          <w:lang w:val="en-GB"/>
        </w:rPr>
        <w:t>II</w:t>
      </w:r>
      <w:r w:rsidRPr="003E5AC7">
        <w:rPr>
          <w:sz w:val="28"/>
          <w:szCs w:val="28"/>
        </w:rPr>
        <w:t xml:space="preserve">, домра альт  </w:t>
      </w:r>
      <w:r w:rsidRPr="003E5AC7">
        <w:rPr>
          <w:sz w:val="28"/>
          <w:szCs w:val="28"/>
          <w:lang w:val="en-GB"/>
        </w:rPr>
        <w:t>I</w:t>
      </w:r>
      <w:r w:rsidRPr="003E5AC7">
        <w:rPr>
          <w:sz w:val="28"/>
          <w:szCs w:val="28"/>
        </w:rPr>
        <w:t xml:space="preserve">, домра альт </w:t>
      </w:r>
      <w:r w:rsidRPr="003E5AC7">
        <w:rPr>
          <w:sz w:val="28"/>
          <w:szCs w:val="28"/>
          <w:lang w:val="en-GB"/>
        </w:rPr>
        <w:t>II</w:t>
      </w:r>
      <w:r w:rsidRPr="003E5AC7">
        <w:rPr>
          <w:sz w:val="28"/>
          <w:szCs w:val="28"/>
        </w:rPr>
        <w:t>, домра бас (лучше балалайка бас);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Квинтет балалаечников - балалайка прима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балалайка прима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балалайка секунда, балалайка альт, балалайка бас (лучше контрабас);</w:t>
      </w:r>
    </w:p>
    <w:p w:rsidR="00843BC1" w:rsidRPr="003E5AC7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3E5AC7">
        <w:rPr>
          <w:sz w:val="28"/>
          <w:szCs w:val="28"/>
        </w:rPr>
        <w:t>Квинтет баянистов</w:t>
      </w:r>
      <w:r>
        <w:rPr>
          <w:sz w:val="28"/>
          <w:szCs w:val="28"/>
        </w:rPr>
        <w:t>, аккордеонистов</w:t>
      </w:r>
      <w:r w:rsidRPr="003E5AC7">
        <w:rPr>
          <w:sz w:val="28"/>
          <w:szCs w:val="28"/>
        </w:rPr>
        <w:t xml:space="preserve"> – (при наличии в школе соответствующих инструментов) – баян  </w:t>
      </w:r>
      <w:r w:rsidRPr="003E5AC7">
        <w:rPr>
          <w:sz w:val="28"/>
          <w:szCs w:val="28"/>
          <w:lang w:val="en-GB"/>
        </w:rPr>
        <w:t>I</w:t>
      </w:r>
      <w:r w:rsidRPr="003E5AC7">
        <w:rPr>
          <w:sz w:val="28"/>
          <w:szCs w:val="28"/>
        </w:rPr>
        <w:t xml:space="preserve">, баян  </w:t>
      </w:r>
      <w:r w:rsidRPr="003E5AC7">
        <w:rPr>
          <w:sz w:val="28"/>
          <w:szCs w:val="28"/>
          <w:lang w:val="en-GB"/>
        </w:rPr>
        <w:t>II</w:t>
      </w:r>
      <w:r w:rsidRPr="003E5AC7">
        <w:rPr>
          <w:sz w:val="28"/>
          <w:szCs w:val="28"/>
        </w:rPr>
        <w:t>, баян альт,  баян тенор, баян бас;</w:t>
      </w:r>
    </w:p>
    <w:p w:rsidR="00843BC1" w:rsidRPr="003E5AC7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Квинтет гитаристов – гитара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E3FDB">
        <w:rPr>
          <w:sz w:val="28"/>
          <w:szCs w:val="28"/>
        </w:rPr>
        <w:t xml:space="preserve">гитара </w:t>
      </w:r>
      <w:r w:rsidRPr="001E3FDB">
        <w:rPr>
          <w:sz w:val="28"/>
          <w:szCs w:val="28"/>
          <w:lang w:val="en-GB"/>
        </w:rPr>
        <w:t>IV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V</w:t>
      </w:r>
      <w:r w:rsidRPr="001E3FDB">
        <w:rPr>
          <w:sz w:val="28"/>
          <w:szCs w:val="28"/>
        </w:rPr>
        <w:t>;</w:t>
      </w:r>
    </w:p>
    <w:p w:rsidR="00843BC1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Квинтет гуслей – гусли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гусли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гусли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 xml:space="preserve">, гусли </w:t>
      </w:r>
      <w:r w:rsidRPr="001E3FDB">
        <w:rPr>
          <w:sz w:val="28"/>
          <w:szCs w:val="28"/>
          <w:lang w:val="en-GB"/>
        </w:rPr>
        <w:t>IV</w:t>
      </w:r>
      <w:r w:rsidRPr="001E3FDB">
        <w:rPr>
          <w:sz w:val="28"/>
          <w:szCs w:val="28"/>
        </w:rPr>
        <w:t xml:space="preserve">, гусли </w:t>
      </w:r>
      <w:r w:rsidRPr="001E3FDB">
        <w:rPr>
          <w:sz w:val="28"/>
          <w:szCs w:val="28"/>
          <w:lang w:val="en-GB"/>
        </w:rPr>
        <w:t>V</w:t>
      </w:r>
      <w:r w:rsidRPr="001E3FDB">
        <w:rPr>
          <w:sz w:val="28"/>
          <w:szCs w:val="28"/>
        </w:rPr>
        <w:t xml:space="preserve"> (</w:t>
      </w:r>
      <w:r>
        <w:rPr>
          <w:sz w:val="28"/>
          <w:szCs w:val="28"/>
        </w:rPr>
        <w:t>при наличии в школе гу</w:t>
      </w:r>
      <w:r w:rsidRPr="001E3FDB">
        <w:rPr>
          <w:sz w:val="28"/>
          <w:szCs w:val="28"/>
        </w:rPr>
        <w:t xml:space="preserve">слей альт, гусли </w:t>
      </w:r>
      <w:r w:rsidRPr="001E3FDB">
        <w:rPr>
          <w:sz w:val="28"/>
          <w:szCs w:val="28"/>
          <w:lang w:val="en-GB"/>
        </w:rPr>
        <w:t>V</w:t>
      </w:r>
      <w:r w:rsidRPr="001E3FDB">
        <w:rPr>
          <w:sz w:val="28"/>
          <w:szCs w:val="28"/>
        </w:rPr>
        <w:t xml:space="preserve"> можно заменить на них)</w:t>
      </w:r>
      <w:r>
        <w:rPr>
          <w:sz w:val="28"/>
          <w:szCs w:val="28"/>
        </w:rPr>
        <w:t>.</w:t>
      </w:r>
    </w:p>
    <w:p w:rsidR="00843BC1" w:rsidRPr="003E5AC7" w:rsidRDefault="00843BC1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Секстеты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Секстет домристов  - домра малая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домра малая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 , домра альт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E3FDB">
        <w:rPr>
          <w:sz w:val="28"/>
          <w:szCs w:val="28"/>
        </w:rPr>
        <w:t xml:space="preserve">домра альт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домра бас I, домра бас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;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С</w:t>
      </w:r>
      <w:r>
        <w:rPr>
          <w:sz w:val="28"/>
          <w:szCs w:val="28"/>
        </w:rPr>
        <w:t xml:space="preserve">екстет балалаечников – балалайка </w:t>
      </w:r>
      <w:r w:rsidRPr="001E3FDB">
        <w:rPr>
          <w:sz w:val="28"/>
          <w:szCs w:val="28"/>
        </w:rPr>
        <w:t xml:space="preserve"> прима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балалайка прима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балалайка секунда, балалайка альт, балалайка бас, балалайка  контрабас;</w:t>
      </w:r>
    </w:p>
    <w:p w:rsidR="00843BC1" w:rsidRPr="001E3FDB" w:rsidRDefault="00843BC1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Секстет баянистов, аккордеонистов (</w:t>
      </w:r>
      <w:r w:rsidRPr="001E3FDB">
        <w:rPr>
          <w:sz w:val="28"/>
          <w:szCs w:val="28"/>
        </w:rPr>
        <w:t>при наличии в школе соответствующих инструментов) –</w:t>
      </w:r>
    </w:p>
    <w:p w:rsidR="00843BC1" w:rsidRPr="001E3FDB" w:rsidRDefault="00843BC1" w:rsidP="003E5AC7">
      <w:p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сопрано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сопрано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баян альт, баян тенор, баян бас, баян контрабас;</w:t>
      </w:r>
    </w:p>
    <w:p w:rsidR="00843BC1" w:rsidRDefault="00843BC1" w:rsidP="001E3FDB">
      <w:pPr>
        <w:spacing w:line="360" w:lineRule="auto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E3FDB">
        <w:rPr>
          <w:sz w:val="28"/>
          <w:szCs w:val="28"/>
        </w:rPr>
        <w:t>Соответственно по принципу прибавления еще одного инструмента формируются секстет гитаристов и гусляров.</w:t>
      </w:r>
    </w:p>
    <w:p w:rsidR="00843BC1" w:rsidRPr="003E5AC7" w:rsidRDefault="00843BC1" w:rsidP="001E3FDB">
      <w:pPr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 xml:space="preserve">Смешанные составы: </w:t>
      </w:r>
    </w:p>
    <w:p w:rsidR="00843BC1" w:rsidRDefault="00843BC1" w:rsidP="001E3FDB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Дуэты:</w:t>
      </w:r>
    </w:p>
    <w:p w:rsidR="00843BC1" w:rsidRPr="003E5AC7" w:rsidRDefault="00843BC1" w:rsidP="003E5AC7">
      <w:pPr>
        <w:numPr>
          <w:ilvl w:val="2"/>
          <w:numId w:val="10"/>
        </w:numPr>
        <w:spacing w:line="360" w:lineRule="auto"/>
        <w:ind w:left="426"/>
        <w:jc w:val="both"/>
        <w:rPr>
          <w:b/>
          <w:sz w:val="28"/>
          <w:szCs w:val="28"/>
        </w:rPr>
      </w:pPr>
      <w:r w:rsidRPr="003E5AC7">
        <w:rPr>
          <w:sz w:val="28"/>
          <w:szCs w:val="28"/>
        </w:rPr>
        <w:t>домра малая, баян;</w:t>
      </w:r>
    </w:p>
    <w:p w:rsidR="00843BC1" w:rsidRPr="001E3FDB" w:rsidRDefault="00843BC1" w:rsidP="003E5AC7">
      <w:pPr>
        <w:numPr>
          <w:ilvl w:val="2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балалайка прима;</w:t>
      </w:r>
    </w:p>
    <w:p w:rsidR="00843BC1" w:rsidRPr="001E3FDB" w:rsidRDefault="00843BC1" w:rsidP="003E5AC7">
      <w:pPr>
        <w:numPr>
          <w:ilvl w:val="2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lastRenderedPageBreak/>
        <w:t>домра малая,  гитара;</w:t>
      </w:r>
    </w:p>
    <w:p w:rsidR="00843BC1" w:rsidRPr="001E3FDB" w:rsidRDefault="00843BC1" w:rsidP="003E5AC7">
      <w:pPr>
        <w:numPr>
          <w:ilvl w:val="2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балалайка прима, гитара;</w:t>
      </w:r>
    </w:p>
    <w:p w:rsidR="00843BC1" w:rsidRDefault="00843BC1" w:rsidP="003E5AC7">
      <w:pPr>
        <w:numPr>
          <w:ilvl w:val="2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баян,</w:t>
      </w:r>
      <w:r>
        <w:rPr>
          <w:sz w:val="28"/>
          <w:szCs w:val="28"/>
        </w:rPr>
        <w:t xml:space="preserve"> аккордеон,</w:t>
      </w:r>
      <w:r w:rsidRPr="001E3FDB">
        <w:rPr>
          <w:sz w:val="28"/>
          <w:szCs w:val="28"/>
        </w:rPr>
        <w:t xml:space="preserve"> балалайка прима.</w:t>
      </w:r>
    </w:p>
    <w:p w:rsidR="00843BC1" w:rsidRDefault="00843BC1" w:rsidP="001E3FDB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Трио:</w:t>
      </w:r>
    </w:p>
    <w:p w:rsidR="00843BC1" w:rsidRPr="003E5AC7" w:rsidRDefault="00843BC1" w:rsidP="003E5AC7">
      <w:pPr>
        <w:numPr>
          <w:ilvl w:val="2"/>
          <w:numId w:val="12"/>
        </w:numPr>
        <w:spacing w:line="360" w:lineRule="auto"/>
        <w:ind w:left="426"/>
        <w:jc w:val="both"/>
        <w:rPr>
          <w:b/>
          <w:sz w:val="28"/>
          <w:szCs w:val="28"/>
        </w:rPr>
      </w:pPr>
      <w:r w:rsidRPr="003E5AC7">
        <w:rPr>
          <w:sz w:val="28"/>
          <w:szCs w:val="28"/>
        </w:rPr>
        <w:t>домра малая, балалайка прима, баян;</w:t>
      </w:r>
    </w:p>
    <w:p w:rsidR="00843BC1" w:rsidRPr="001E3FDB" w:rsidRDefault="00843BC1" w:rsidP="003E5AC7">
      <w:pPr>
        <w:numPr>
          <w:ilvl w:val="2"/>
          <w:numId w:val="12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баян;</w:t>
      </w:r>
    </w:p>
    <w:p w:rsidR="00843BC1" w:rsidRDefault="00843BC1" w:rsidP="003E5AC7">
      <w:pPr>
        <w:numPr>
          <w:ilvl w:val="2"/>
          <w:numId w:val="12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балалайка секунда, балалайка бас.</w:t>
      </w:r>
    </w:p>
    <w:p w:rsidR="00843BC1" w:rsidRPr="003612B8" w:rsidRDefault="00843BC1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612B8">
        <w:rPr>
          <w:b/>
          <w:sz w:val="28"/>
          <w:szCs w:val="28"/>
        </w:rPr>
        <w:t>Квартеты:</w:t>
      </w:r>
    </w:p>
    <w:p w:rsidR="00843BC1" w:rsidRPr="001E3FDB" w:rsidRDefault="00843BC1" w:rsidP="003E5AC7">
      <w:pPr>
        <w:numPr>
          <w:ilvl w:val="2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баян;</w:t>
      </w:r>
    </w:p>
    <w:p w:rsidR="00843BC1" w:rsidRPr="001E3FDB" w:rsidRDefault="00843BC1" w:rsidP="003E5AC7">
      <w:pPr>
        <w:numPr>
          <w:ilvl w:val="2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 домра альт, балалайка секунда, балалайка бас;</w:t>
      </w:r>
    </w:p>
    <w:p w:rsidR="00843BC1" w:rsidRDefault="00843BC1" w:rsidP="003E5AC7">
      <w:pPr>
        <w:numPr>
          <w:ilvl w:val="2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 домра альт, домра бас, баян.</w:t>
      </w:r>
    </w:p>
    <w:p w:rsidR="00843BC1" w:rsidRPr="003612B8" w:rsidRDefault="00843BC1" w:rsidP="003612B8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612B8">
        <w:rPr>
          <w:b/>
          <w:sz w:val="28"/>
          <w:szCs w:val="28"/>
        </w:rPr>
        <w:t>Квинтеты:</w:t>
      </w:r>
    </w:p>
    <w:p w:rsidR="00843BC1" w:rsidRPr="001E3FDB" w:rsidRDefault="00843BC1" w:rsidP="003612B8">
      <w:pPr>
        <w:numPr>
          <w:ilvl w:val="2"/>
          <w:numId w:val="16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баян, балалайка бас;</w:t>
      </w:r>
    </w:p>
    <w:p w:rsidR="00843BC1" w:rsidRPr="001E3FDB" w:rsidRDefault="00843BC1" w:rsidP="003612B8">
      <w:pPr>
        <w:numPr>
          <w:ilvl w:val="2"/>
          <w:numId w:val="16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 домра альт, домра бас, баян, балалайка прима;</w:t>
      </w:r>
    </w:p>
    <w:p w:rsidR="00843BC1" w:rsidRDefault="00843BC1" w:rsidP="003612B8">
      <w:pPr>
        <w:numPr>
          <w:ilvl w:val="2"/>
          <w:numId w:val="16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балалайка секунда, балалайка бас.</w:t>
      </w:r>
    </w:p>
    <w:p w:rsidR="00843BC1" w:rsidRPr="003612B8" w:rsidRDefault="00843BC1" w:rsidP="003612B8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612B8">
        <w:rPr>
          <w:b/>
          <w:sz w:val="28"/>
          <w:szCs w:val="28"/>
        </w:rPr>
        <w:t>Секстеты:</w:t>
      </w:r>
    </w:p>
    <w:p w:rsidR="00843BC1" w:rsidRPr="001E3FDB" w:rsidRDefault="00843BC1" w:rsidP="003612B8">
      <w:pPr>
        <w:numPr>
          <w:ilvl w:val="2"/>
          <w:numId w:val="1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балалайка секунда, балалайка бас, баян;</w:t>
      </w:r>
    </w:p>
    <w:p w:rsidR="00843BC1" w:rsidRPr="001E3FDB" w:rsidRDefault="00843BC1" w:rsidP="003612B8">
      <w:pPr>
        <w:numPr>
          <w:ilvl w:val="2"/>
          <w:numId w:val="1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балалайка се</w:t>
      </w:r>
      <w:r>
        <w:rPr>
          <w:sz w:val="28"/>
          <w:szCs w:val="28"/>
        </w:rPr>
        <w:t>кунда, балалайка контрабас баян, аккордеон;</w:t>
      </w:r>
    </w:p>
    <w:p w:rsidR="00843BC1" w:rsidRPr="001E3FDB" w:rsidRDefault="00843BC1" w:rsidP="00E04888">
      <w:pPr>
        <w:numPr>
          <w:ilvl w:val="2"/>
          <w:numId w:val="1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домра малая, домра альт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домра альт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д</w:t>
      </w:r>
      <w:r>
        <w:rPr>
          <w:sz w:val="28"/>
          <w:szCs w:val="28"/>
        </w:rPr>
        <w:t>омра бас, балалайка прима, баян, аккордеон.</w:t>
      </w:r>
      <w:r w:rsidRPr="001E3FDB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Также в классе </w:t>
      </w:r>
      <w:r w:rsidRPr="001E3FDB">
        <w:rPr>
          <w:sz w:val="28"/>
          <w:szCs w:val="28"/>
        </w:rPr>
        <w:t>ансамбля п</w:t>
      </w:r>
      <w:r>
        <w:rPr>
          <w:sz w:val="28"/>
          <w:szCs w:val="28"/>
        </w:rPr>
        <w:t xml:space="preserve">рактикуется унисонная форма музицирования. </w:t>
      </w:r>
    </w:p>
    <w:p w:rsidR="00843BC1" w:rsidRDefault="00843BC1" w:rsidP="001E3FDB">
      <w:pPr>
        <w:spacing w:line="360" w:lineRule="auto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1E3FDB">
        <w:rPr>
          <w:sz w:val="28"/>
          <w:szCs w:val="28"/>
        </w:rPr>
        <w:t xml:space="preserve">При наличии инструментов в учебном заведении и при наличии достаточного числа обучающихся  возможно дублирование определенных партий по усмотрению  руководителя ансамбля.  </w:t>
      </w:r>
    </w:p>
    <w:p w:rsidR="00843BC1" w:rsidRDefault="00843BC1" w:rsidP="001E3FDB">
      <w:pPr>
        <w:spacing w:line="360" w:lineRule="auto"/>
        <w:jc w:val="both"/>
        <w:rPr>
          <w:sz w:val="28"/>
          <w:szCs w:val="28"/>
        </w:rPr>
      </w:pPr>
    </w:p>
    <w:p w:rsidR="00843BC1" w:rsidRPr="00E67CA2" w:rsidRDefault="00843BC1" w:rsidP="00E67CA2">
      <w:pPr>
        <w:pStyle w:val="a5"/>
        <w:numPr>
          <w:ilvl w:val="0"/>
          <w:numId w:val="19"/>
        </w:numPr>
        <w:spacing w:line="360" w:lineRule="auto"/>
        <w:ind w:left="142" w:firstLine="7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i/>
          <w:color w:val="auto"/>
          <w:sz w:val="28"/>
          <w:szCs w:val="28"/>
        </w:rPr>
        <w:t>Сведения о затратах учебного времени</w:t>
      </w:r>
      <w:r w:rsidRPr="004A545C">
        <w:rPr>
          <w:rFonts w:ascii="Times New Roman" w:hAnsi="Times New Roman" w:cs="Times New Roman"/>
          <w:i/>
          <w:color w:val="auto"/>
          <w:sz w:val="28"/>
          <w:szCs w:val="28"/>
        </w:rPr>
        <w:t xml:space="preserve">,  </w:t>
      </w:r>
      <w:r w:rsidRPr="004A545C">
        <w:rPr>
          <w:rFonts w:ascii="Times New Roman" w:hAnsi="Times New Roman" w:cs="Times New Roman"/>
          <w:color w:val="auto"/>
          <w:sz w:val="28"/>
          <w:szCs w:val="28"/>
        </w:rPr>
        <w:t xml:space="preserve">предусмотренного на освоение учебного предмета «Ансамбль», на максимальную, самостоятельную </w:t>
      </w:r>
      <w:r w:rsidRPr="004A545C">
        <w:rPr>
          <w:rFonts w:ascii="Times New Roman" w:hAnsi="Times New Roman" w:cs="Times New Roman"/>
          <w:color w:val="auto"/>
          <w:sz w:val="28"/>
          <w:szCs w:val="28"/>
        </w:rPr>
        <w:lastRenderedPageBreak/>
        <w:t>нагрузку обучающихся и аудиторные занятия:</w:t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</w:p>
    <w:p w:rsidR="00843BC1" w:rsidRPr="00F57FFA" w:rsidRDefault="00843BC1" w:rsidP="00366B36">
      <w:pPr>
        <w:spacing w:line="360" w:lineRule="auto"/>
        <w:ind w:firstLine="525"/>
        <w:jc w:val="center"/>
        <w:rPr>
          <w:i/>
          <w:color w:val="00B050"/>
          <w:sz w:val="28"/>
          <w:szCs w:val="28"/>
        </w:rPr>
      </w:pPr>
      <w:r w:rsidRPr="00F57FFA">
        <w:rPr>
          <w:i/>
          <w:sz w:val="28"/>
          <w:szCs w:val="28"/>
        </w:rPr>
        <w:t xml:space="preserve">Срок обучения – </w:t>
      </w:r>
      <w:r>
        <w:rPr>
          <w:i/>
          <w:sz w:val="28"/>
          <w:szCs w:val="28"/>
        </w:rPr>
        <w:t>8 (</w:t>
      </w:r>
      <w:r w:rsidRPr="00F57FFA">
        <w:rPr>
          <w:i/>
          <w:sz w:val="28"/>
          <w:szCs w:val="28"/>
        </w:rPr>
        <w:t>9</w:t>
      </w:r>
      <w:r>
        <w:rPr>
          <w:i/>
          <w:sz w:val="28"/>
          <w:szCs w:val="28"/>
        </w:rPr>
        <w:t>)</w:t>
      </w:r>
      <w:r w:rsidRPr="00F57FFA">
        <w:rPr>
          <w:i/>
          <w:sz w:val="28"/>
          <w:szCs w:val="28"/>
        </w:rPr>
        <w:t xml:space="preserve"> лет</w:t>
      </w:r>
    </w:p>
    <w:p w:rsidR="00843BC1" w:rsidRDefault="00843BC1" w:rsidP="00366B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Аудиторные занятия: с</w:t>
      </w:r>
      <w:r w:rsidRPr="00E67CA2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E67CA2">
        <w:rPr>
          <w:sz w:val="28"/>
          <w:szCs w:val="28"/>
        </w:rPr>
        <w:t xml:space="preserve"> по 8 класс – 1 час в неделю, в 9 классе – 2 </w:t>
      </w:r>
      <w:r>
        <w:rPr>
          <w:sz w:val="28"/>
          <w:szCs w:val="28"/>
        </w:rPr>
        <w:t>часа.</w:t>
      </w:r>
    </w:p>
    <w:p w:rsidR="00843BC1" w:rsidRPr="00366B36" w:rsidRDefault="00843BC1" w:rsidP="00366B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Самостоятельные занятия: с 2 по 9 класс – 1 час в неделю.</w:t>
      </w:r>
    </w:p>
    <w:p w:rsidR="00843BC1" w:rsidRPr="00F57FFA" w:rsidRDefault="00843BC1" w:rsidP="00366B36">
      <w:pPr>
        <w:spacing w:line="360" w:lineRule="auto"/>
        <w:jc w:val="center"/>
        <w:rPr>
          <w:i/>
          <w:sz w:val="28"/>
          <w:szCs w:val="28"/>
        </w:rPr>
      </w:pPr>
      <w:r w:rsidRPr="00F57FFA">
        <w:rPr>
          <w:i/>
          <w:sz w:val="28"/>
          <w:szCs w:val="28"/>
        </w:rPr>
        <w:t xml:space="preserve">Срок обучения – </w:t>
      </w:r>
      <w:r>
        <w:rPr>
          <w:i/>
          <w:sz w:val="28"/>
          <w:szCs w:val="28"/>
        </w:rPr>
        <w:t>5 (</w:t>
      </w:r>
      <w:r w:rsidRPr="00F57FFA">
        <w:rPr>
          <w:i/>
          <w:sz w:val="28"/>
          <w:szCs w:val="28"/>
        </w:rPr>
        <w:t>6</w:t>
      </w:r>
      <w:r>
        <w:rPr>
          <w:i/>
          <w:sz w:val="28"/>
          <w:szCs w:val="28"/>
        </w:rPr>
        <w:t>)</w:t>
      </w:r>
      <w:r w:rsidRPr="00F57FFA">
        <w:rPr>
          <w:i/>
          <w:sz w:val="28"/>
          <w:szCs w:val="28"/>
        </w:rPr>
        <w:t xml:space="preserve"> лет</w:t>
      </w:r>
    </w:p>
    <w:p w:rsidR="00843BC1" w:rsidRDefault="00843BC1" w:rsidP="00366B36">
      <w:pPr>
        <w:spacing w:line="360" w:lineRule="auto"/>
        <w:ind w:firstLine="709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>Аудиторные занятия: с</w:t>
      </w:r>
      <w:r w:rsidRPr="00E67CA2">
        <w:rPr>
          <w:sz w:val="28"/>
          <w:szCs w:val="28"/>
        </w:rPr>
        <w:t>о 2 по 5 класс – 1 час в неделю, в 6 классе – 2 часа в неделю.</w:t>
      </w:r>
      <w:r w:rsidRPr="00E67CA2">
        <w:rPr>
          <w:color w:val="00B050"/>
          <w:sz w:val="28"/>
          <w:szCs w:val="28"/>
        </w:rPr>
        <w:tab/>
      </w:r>
      <w:r w:rsidRPr="00E67CA2">
        <w:rPr>
          <w:color w:val="00B050"/>
          <w:sz w:val="28"/>
          <w:szCs w:val="28"/>
        </w:rPr>
        <w:tab/>
      </w:r>
      <w:r w:rsidRPr="00E67CA2">
        <w:rPr>
          <w:color w:val="00B050"/>
          <w:sz w:val="28"/>
          <w:szCs w:val="28"/>
        </w:rPr>
        <w:tab/>
      </w:r>
    </w:p>
    <w:p w:rsidR="00843BC1" w:rsidRPr="00366B36" w:rsidRDefault="00843BC1" w:rsidP="00366B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Самостоятельные занятия: с 2 по 6 класс – 1 час в неделю.</w:t>
      </w:r>
    </w:p>
    <w:p w:rsidR="00843BC1" w:rsidRPr="004A545C" w:rsidRDefault="00843BC1" w:rsidP="00F57FFA">
      <w:pPr>
        <w:spacing w:line="360" w:lineRule="auto"/>
        <w:ind w:firstLine="709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Объем времени на самостоятельную работу определяется с учетом сложившихся педагогических традиций и методической целесообразности.</w:t>
      </w:r>
    </w:p>
    <w:p w:rsidR="00843BC1" w:rsidRPr="00F27786" w:rsidRDefault="00843BC1" w:rsidP="00551DA2">
      <w:pPr>
        <w:spacing w:line="360" w:lineRule="auto"/>
        <w:ind w:firstLine="567"/>
        <w:rPr>
          <w:sz w:val="28"/>
          <w:szCs w:val="28"/>
        </w:rPr>
      </w:pPr>
      <w:r w:rsidRPr="00F27786">
        <w:rPr>
          <w:sz w:val="28"/>
          <w:szCs w:val="28"/>
        </w:rPr>
        <w:t>Виды  внеаудиторной  работы:</w:t>
      </w:r>
    </w:p>
    <w:p w:rsidR="00843BC1" w:rsidRPr="00F27786" w:rsidRDefault="00843BC1" w:rsidP="00551DA2">
      <w:pPr>
        <w:spacing w:line="360" w:lineRule="auto"/>
        <w:ind w:left="142" w:firstLine="567"/>
        <w:jc w:val="both"/>
        <w:rPr>
          <w:sz w:val="28"/>
          <w:szCs w:val="28"/>
        </w:rPr>
      </w:pPr>
      <w:r w:rsidRPr="00F27786">
        <w:rPr>
          <w:sz w:val="28"/>
          <w:szCs w:val="28"/>
        </w:rPr>
        <w:t>- выполнение  домашнего  задания;</w:t>
      </w:r>
    </w:p>
    <w:p w:rsidR="00843BC1" w:rsidRPr="00F27786" w:rsidRDefault="00843BC1" w:rsidP="00551DA2">
      <w:pPr>
        <w:spacing w:line="360" w:lineRule="auto"/>
        <w:ind w:left="142" w:firstLine="567"/>
        <w:jc w:val="both"/>
        <w:rPr>
          <w:sz w:val="28"/>
          <w:szCs w:val="28"/>
        </w:rPr>
      </w:pPr>
      <w:r w:rsidRPr="00F27786">
        <w:rPr>
          <w:sz w:val="28"/>
          <w:szCs w:val="28"/>
        </w:rPr>
        <w:t>- подготовка  к  концертным  выступлениям;</w:t>
      </w:r>
    </w:p>
    <w:p w:rsidR="00843BC1" w:rsidRPr="00F27786" w:rsidRDefault="00843BC1" w:rsidP="00551DA2">
      <w:pPr>
        <w:spacing w:line="360" w:lineRule="auto"/>
        <w:ind w:left="142" w:firstLine="567"/>
        <w:jc w:val="both"/>
        <w:rPr>
          <w:sz w:val="28"/>
          <w:szCs w:val="28"/>
        </w:rPr>
      </w:pPr>
      <w:r w:rsidRPr="00F27786">
        <w:rPr>
          <w:sz w:val="28"/>
          <w:szCs w:val="28"/>
        </w:rPr>
        <w:t>- посещение  учреждений  культуры  (филармоний,  театров,  концертных  залов  и  др.);</w:t>
      </w:r>
    </w:p>
    <w:p w:rsidR="00843BC1" w:rsidRPr="00F27786" w:rsidRDefault="00843BC1" w:rsidP="00551DA2">
      <w:pPr>
        <w:spacing w:line="360" w:lineRule="auto"/>
        <w:ind w:left="142" w:firstLine="556"/>
        <w:jc w:val="both"/>
        <w:rPr>
          <w:sz w:val="28"/>
          <w:szCs w:val="28"/>
        </w:rPr>
      </w:pPr>
      <w:r w:rsidRPr="00F27786">
        <w:rPr>
          <w:sz w:val="28"/>
          <w:szCs w:val="28"/>
        </w:rPr>
        <w:t>- участие  обучающихся  в  концертах,  творческих  мероприятиях  и   культурно-просветительской  деятельности  образовательного  учреждения  и  др.</w:t>
      </w:r>
    </w:p>
    <w:p w:rsidR="00843BC1" w:rsidRPr="004A545C" w:rsidRDefault="00843BC1" w:rsidP="00551DA2">
      <w:pPr>
        <w:spacing w:line="360" w:lineRule="auto"/>
        <w:ind w:left="142" w:firstLine="709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Учебный материал распределяется по годам обучения – классам. Каждый класс имеет свои дидактические задачи и объем времени, предусмотренный для освоения учебного материала.</w:t>
      </w:r>
    </w:p>
    <w:p w:rsidR="00843BC1" w:rsidRDefault="00843BC1" w:rsidP="00551DA2">
      <w:pPr>
        <w:tabs>
          <w:tab w:val="left" w:pos="1860"/>
        </w:tabs>
        <w:spacing w:line="360" w:lineRule="auto"/>
        <w:ind w:left="142" w:firstLine="709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ab/>
      </w:r>
    </w:p>
    <w:p w:rsidR="00843BC1" w:rsidRPr="004A545C" w:rsidRDefault="00843BC1" w:rsidP="00551DA2">
      <w:pPr>
        <w:pStyle w:val="a6"/>
        <w:numPr>
          <w:ilvl w:val="0"/>
          <w:numId w:val="19"/>
        </w:numPr>
        <w:spacing w:line="360" w:lineRule="auto"/>
        <w:jc w:val="both"/>
        <w:rPr>
          <w:b/>
          <w:i/>
          <w:sz w:val="28"/>
          <w:szCs w:val="28"/>
          <w:lang w:val="ru-RU"/>
        </w:rPr>
      </w:pPr>
      <w:r w:rsidRPr="004A545C">
        <w:rPr>
          <w:b/>
          <w:i/>
          <w:sz w:val="28"/>
          <w:szCs w:val="28"/>
          <w:lang w:val="ru-RU"/>
        </w:rPr>
        <w:t>Требования по годам обучения</w:t>
      </w:r>
    </w:p>
    <w:p w:rsidR="00843BC1" w:rsidRPr="004A545C" w:rsidRDefault="00843BC1" w:rsidP="00551DA2">
      <w:pPr>
        <w:spacing w:line="360" w:lineRule="auto"/>
        <w:ind w:left="142" w:firstLine="720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В  ансамблевой  игре  так  же,  как   и  в  сольном  испол</w:t>
      </w:r>
      <w:r>
        <w:rPr>
          <w:sz w:val="28"/>
          <w:szCs w:val="28"/>
        </w:rPr>
        <w:t>нительстве,  требуются  определе</w:t>
      </w:r>
      <w:r w:rsidRPr="004A545C">
        <w:rPr>
          <w:sz w:val="28"/>
          <w:szCs w:val="28"/>
        </w:rPr>
        <w:t>нные  музыкально-технические  навыки  владения  инструментом,  навыки  совместной  игры</w:t>
      </w:r>
      <w:r>
        <w:rPr>
          <w:sz w:val="28"/>
          <w:szCs w:val="28"/>
        </w:rPr>
        <w:t>,</w:t>
      </w:r>
      <w:r w:rsidRPr="004A545C">
        <w:rPr>
          <w:sz w:val="28"/>
          <w:szCs w:val="28"/>
        </w:rPr>
        <w:t xml:space="preserve">  такие</w:t>
      </w:r>
      <w:r>
        <w:rPr>
          <w:sz w:val="28"/>
          <w:szCs w:val="28"/>
        </w:rPr>
        <w:t>,</w:t>
      </w:r>
      <w:r w:rsidRPr="004A545C">
        <w:rPr>
          <w:sz w:val="28"/>
          <w:szCs w:val="28"/>
        </w:rPr>
        <w:t xml:space="preserve">  как:</w:t>
      </w:r>
    </w:p>
    <w:p w:rsidR="00843BC1" w:rsidRPr="004A545C" w:rsidRDefault="00843BC1" w:rsidP="00366B36">
      <w:pPr>
        <w:pStyle w:val="Body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843BC1" w:rsidRPr="004A545C" w:rsidRDefault="00843BC1" w:rsidP="00366B36">
      <w:pPr>
        <w:pStyle w:val="Body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 xml:space="preserve">навыки по решению музыкально-исполнительских задач ансамблевого исполнительства, обусловленных художественным содержанием и особенностями формы, жанра и стиля музыкального произведения. </w:t>
      </w:r>
    </w:p>
    <w:p w:rsidR="00843BC1" w:rsidRPr="00407AD5" w:rsidRDefault="00843BC1" w:rsidP="00407AD5">
      <w:pPr>
        <w:pStyle w:val="Body1"/>
        <w:spacing w:line="360" w:lineRule="auto"/>
        <w:ind w:left="709"/>
        <w:jc w:val="both"/>
        <w:rPr>
          <w:rFonts w:ascii="Times New Roman" w:hAnsi="Times New Roman"/>
          <w:b/>
          <w:color w:val="00B050"/>
          <w:sz w:val="16"/>
          <w:szCs w:val="16"/>
          <w:lang w:val="ru-RU"/>
        </w:rPr>
      </w:pPr>
    </w:p>
    <w:p w:rsidR="00843BC1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Срок обучения – </w:t>
      </w:r>
      <w:r>
        <w:rPr>
          <w:b/>
          <w:sz w:val="28"/>
          <w:szCs w:val="28"/>
        </w:rPr>
        <w:t>8 (9) лет</w:t>
      </w:r>
    </w:p>
    <w:p w:rsidR="00843BC1" w:rsidRPr="00FC4266" w:rsidRDefault="00843BC1" w:rsidP="00FC4266">
      <w:pPr>
        <w:spacing w:line="360" w:lineRule="auto"/>
        <w:jc w:val="both"/>
        <w:rPr>
          <w:b/>
          <w:i/>
          <w:sz w:val="28"/>
          <w:szCs w:val="28"/>
        </w:rPr>
      </w:pPr>
      <w:r w:rsidRPr="00FC4266">
        <w:rPr>
          <w:b/>
          <w:i/>
          <w:sz w:val="28"/>
          <w:szCs w:val="28"/>
        </w:rPr>
        <w:t xml:space="preserve">Годовые требования </w:t>
      </w:r>
      <w:r>
        <w:rPr>
          <w:b/>
          <w:i/>
          <w:sz w:val="28"/>
          <w:szCs w:val="28"/>
        </w:rPr>
        <w:t>(домра)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Второй класс    (1 час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пьесы в конце декабря на  контрольном уроке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пьесы в конце мая на  контрольном уроке</w:t>
      </w:r>
    </w:p>
    <w:p w:rsidR="00843BC1" w:rsidRPr="00366B36" w:rsidRDefault="00843BC1" w:rsidP="00366B36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Pr="00366B36">
        <w:rPr>
          <w:b/>
          <w:i/>
          <w:sz w:val="28"/>
          <w:szCs w:val="28"/>
        </w:rPr>
        <w:t>Примерный перечень музыкальных произведений, рекомендуемых для исполнения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</w:t>
      </w:r>
      <w:r w:rsidRPr="00FC4266">
        <w:rPr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outlineLvl w:val="0"/>
        <w:rPr>
          <w:sz w:val="28"/>
          <w:szCs w:val="28"/>
        </w:rPr>
      </w:pPr>
      <w:r w:rsidRPr="00FC4266">
        <w:rPr>
          <w:sz w:val="28"/>
          <w:szCs w:val="28"/>
        </w:rPr>
        <w:t>1. «Посеяли девки лен»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 народной песни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Мусоргский  М.«Поздно вечером си</w:t>
      </w:r>
      <w:r>
        <w:rPr>
          <w:sz w:val="28"/>
          <w:szCs w:val="28"/>
        </w:rPr>
        <w:t>дела». Хор из оперы « Хованщина»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Б</w:t>
      </w:r>
      <w:r>
        <w:rPr>
          <w:sz w:val="28"/>
          <w:szCs w:val="28"/>
        </w:rPr>
        <w:t>етховен  Л. «Прекрасный цветок»</w:t>
      </w:r>
    </w:p>
    <w:p w:rsidR="00843BC1" w:rsidRPr="00FC4266" w:rsidRDefault="00843BC1" w:rsidP="00FC4266">
      <w:pPr>
        <w:tabs>
          <w:tab w:val="left" w:pos="2968"/>
        </w:tabs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«Пастушок» Чешская народн</w:t>
      </w:r>
      <w:r>
        <w:rPr>
          <w:sz w:val="28"/>
          <w:szCs w:val="28"/>
        </w:rPr>
        <w:t>ая песня. Обр. С.Стемпневского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 Гретри А. «Кукушка»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6. Римский – Корсаков Н.  «Пров</w:t>
      </w:r>
      <w:r>
        <w:rPr>
          <w:sz w:val="28"/>
          <w:szCs w:val="28"/>
        </w:rPr>
        <w:t>оды зимы» из оперы «Снегурочка»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7.  Польдяев В. </w:t>
      </w:r>
      <w:r>
        <w:rPr>
          <w:sz w:val="28"/>
          <w:szCs w:val="28"/>
        </w:rPr>
        <w:t xml:space="preserve">  «Размышление»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Пьесы для  дуэта домр</w:t>
      </w:r>
      <w:r w:rsidRPr="00FC4266">
        <w:rPr>
          <w:b/>
          <w:sz w:val="28"/>
          <w:szCs w:val="28"/>
        </w:rPr>
        <w:t>, балалайк</w:t>
      </w:r>
      <w:r>
        <w:rPr>
          <w:b/>
          <w:sz w:val="28"/>
          <w:szCs w:val="28"/>
        </w:rPr>
        <w:t>и</w:t>
      </w:r>
      <w:r>
        <w:rPr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«Веселые гуси» - Украинская</w:t>
      </w:r>
      <w:r>
        <w:rPr>
          <w:sz w:val="28"/>
          <w:szCs w:val="28"/>
        </w:rPr>
        <w:t xml:space="preserve"> народная песня. Обр. М Красева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«Ходила младешенька»   Обр. русско</w:t>
      </w:r>
      <w:r>
        <w:rPr>
          <w:sz w:val="28"/>
          <w:szCs w:val="28"/>
        </w:rPr>
        <w:t>й народной песни  Т. Захарьиной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Финская народная песня.  Обр. М.Феркельмана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</w:p>
    <w:p w:rsidR="00843BC1" w:rsidRPr="00F2778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27786">
        <w:rPr>
          <w:b/>
          <w:sz w:val="28"/>
          <w:szCs w:val="28"/>
        </w:rPr>
        <w:t xml:space="preserve">Пьесы для дуэта баяна, аккордеона: 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1.А.Боканов Веселое настроение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В.Самойлов Праздничный вальс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3.И. Штраус На прекрасном голубом Дунае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  <w:u w:val="single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Третий класс  (</w:t>
      </w:r>
      <w:r w:rsidRPr="00FC4266">
        <w:rPr>
          <w:b/>
          <w:sz w:val="28"/>
          <w:szCs w:val="28"/>
        </w:rPr>
        <w:t>1 час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    </w:t>
      </w:r>
    </w:p>
    <w:p w:rsidR="00843BC1" w:rsidRPr="00366B36" w:rsidRDefault="00843BC1" w:rsidP="00FC4266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Pr="00366B36">
        <w:rPr>
          <w:b/>
          <w:i/>
          <w:sz w:val="28"/>
          <w:szCs w:val="28"/>
        </w:rPr>
        <w:t>Примерный перечень музыкальных произведени</w:t>
      </w:r>
      <w:r>
        <w:rPr>
          <w:b/>
          <w:i/>
          <w:sz w:val="28"/>
          <w:szCs w:val="28"/>
        </w:rPr>
        <w:t>й, рекомендуемых для исполнения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« Как  в лесу, </w:t>
      </w:r>
      <w:r>
        <w:rPr>
          <w:sz w:val="28"/>
          <w:szCs w:val="28"/>
        </w:rPr>
        <w:t>лесочке» Русская народная песня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Бейер Ф.   «Быстрый ручеек»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Маляров В. «Мультики»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Тобис Б. «Чеботуха»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5. Моцарт  В.А.  «Колокольчи</w:t>
      </w:r>
      <w:r>
        <w:rPr>
          <w:sz w:val="28"/>
          <w:szCs w:val="28"/>
        </w:rPr>
        <w:t>ки» из оперы «Волшебная флейта»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Кригер  И. Менуэт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домр, балалайки</w:t>
      </w:r>
      <w:r w:rsidRPr="00FC4266">
        <w:rPr>
          <w:b/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Дербенко Е.  «Котенок», «Раз – два»  из сюиты «Детский альбом»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Вебер К.  «Хор охотников» из оперы «Волшебный стрелок»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Майкапар  С.  «Колыбел</w:t>
      </w:r>
      <w:r>
        <w:rPr>
          <w:sz w:val="28"/>
          <w:szCs w:val="28"/>
        </w:rPr>
        <w:t>ьная», «Маленький командир» из ц</w:t>
      </w:r>
      <w:r w:rsidRPr="00FC4266">
        <w:rPr>
          <w:sz w:val="28"/>
          <w:szCs w:val="28"/>
        </w:rPr>
        <w:t xml:space="preserve">икла «Бирюльки» 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Гречанинов А.  «Ма</w:t>
      </w:r>
      <w:r w:rsidRPr="00FC4266">
        <w:rPr>
          <w:sz w:val="28"/>
          <w:szCs w:val="28"/>
        </w:rPr>
        <w:t>ленька</w:t>
      </w:r>
      <w:r>
        <w:rPr>
          <w:sz w:val="28"/>
          <w:szCs w:val="28"/>
        </w:rPr>
        <w:t>я сказка» из «Детского альбома»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43BC1" w:rsidRPr="00F2778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27786">
        <w:rPr>
          <w:b/>
          <w:sz w:val="28"/>
          <w:szCs w:val="28"/>
        </w:rPr>
        <w:t>Пьесы для дуэта баяна, аккордеона: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Д. Самойлов Гармонист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Р.Н.П. На улице дождь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Р.Н.П. Улица широкая обр. В.Прокудина</w:t>
      </w:r>
    </w:p>
    <w:p w:rsidR="00843BC1" w:rsidRDefault="00843BC1" w:rsidP="00FC4266">
      <w:pPr>
        <w:spacing w:line="360" w:lineRule="auto"/>
        <w:jc w:val="both"/>
        <w:rPr>
          <w:b/>
          <w:sz w:val="28"/>
          <w:szCs w:val="28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Четвертый класс (</w:t>
      </w:r>
      <w:r>
        <w:rPr>
          <w:b/>
          <w:sz w:val="28"/>
          <w:szCs w:val="28"/>
        </w:rPr>
        <w:t>1 час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</w:t>
      </w:r>
      <w:r>
        <w:rPr>
          <w:sz w:val="28"/>
          <w:szCs w:val="28"/>
        </w:rPr>
        <w:t xml:space="preserve">  ученики должны сыграть 4 пьесы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46117F">
        <w:rPr>
          <w:sz w:val="28"/>
          <w:szCs w:val="28"/>
        </w:rPr>
        <w:t>1</w:t>
      </w:r>
      <w:r w:rsidRPr="00FC4266">
        <w:rPr>
          <w:sz w:val="28"/>
          <w:szCs w:val="28"/>
        </w:rPr>
        <w:t>. Мендельсон</w:t>
      </w:r>
      <w:r w:rsidRPr="00FC4266">
        <w:rPr>
          <w:b/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Ф. </w:t>
      </w:r>
      <w:r w:rsidRPr="00FC4266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«У колыбели»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Рамо Ж. - Менуэт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Даргомыжский А. – «Ванька – Танька»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Pr="00FC4266">
        <w:rPr>
          <w:sz w:val="28"/>
          <w:szCs w:val="28"/>
        </w:rPr>
        <w:t>Ты не стой, не стой, колодец». Обр. р</w:t>
      </w:r>
      <w:r>
        <w:rPr>
          <w:sz w:val="28"/>
          <w:szCs w:val="28"/>
        </w:rPr>
        <w:t>усской народной песни. А Лядова</w:t>
      </w:r>
    </w:p>
    <w:p w:rsidR="00F27786" w:rsidRPr="00FC4266" w:rsidRDefault="00F27786" w:rsidP="00FC4266">
      <w:pPr>
        <w:spacing w:line="360" w:lineRule="auto"/>
        <w:jc w:val="both"/>
        <w:rPr>
          <w:sz w:val="28"/>
          <w:szCs w:val="28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Пьесы для  дуэта домр, балалайки</w:t>
      </w:r>
      <w:r w:rsidRPr="00FC4266">
        <w:rPr>
          <w:b/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Мильман  </w:t>
      </w:r>
      <w:r w:rsidRPr="00FC4266">
        <w:rPr>
          <w:sz w:val="28"/>
          <w:szCs w:val="28"/>
        </w:rPr>
        <w:t>М.</w:t>
      </w:r>
      <w:r>
        <w:rPr>
          <w:sz w:val="28"/>
          <w:szCs w:val="28"/>
        </w:rPr>
        <w:t xml:space="preserve"> «В школе на перемене»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Майкапар С.  «Музыкальная шкатулка», «Мотылёк» из Цикла «Бирюльки»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Бетховен Л. Менуэт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«Тонкая рябина»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 Русская народная песня. Обр. А. Шалова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Пьесы для баяна, аккордеона;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Л. Смеркалов Подмосковный хоровод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Р.Н.П. Лебедушка обр. Н.Дмитриевой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В. Мотов Веселый танец</w:t>
      </w:r>
    </w:p>
    <w:p w:rsidR="00843BC1" w:rsidRPr="00435E6E" w:rsidRDefault="00843BC1" w:rsidP="00FC4266">
      <w:pPr>
        <w:spacing w:line="360" w:lineRule="auto"/>
        <w:jc w:val="both"/>
        <w:rPr>
          <w:sz w:val="16"/>
          <w:szCs w:val="16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Пятый класс (1час в неделю)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</w:t>
      </w:r>
      <w:r>
        <w:rPr>
          <w:sz w:val="28"/>
          <w:szCs w:val="28"/>
        </w:rPr>
        <w:t>е года  ученики должны сыграть 4</w:t>
      </w:r>
      <w:r w:rsidRPr="00FC4266">
        <w:rPr>
          <w:sz w:val="28"/>
          <w:szCs w:val="28"/>
        </w:rPr>
        <w:t xml:space="preserve"> пь</w:t>
      </w:r>
      <w:r>
        <w:rPr>
          <w:sz w:val="28"/>
          <w:szCs w:val="28"/>
        </w:rPr>
        <w:t>есы: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пьесы в конце декабря на контрольном уроке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пьесы в конце мая на контрольном уроке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Фибих  З. «Поэма»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 Пёэрль  П.  «Три танца»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Корелли А. «В темпе менуэта»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Польдяев В.  Гавот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5. Дербе</w:t>
      </w:r>
      <w:r>
        <w:rPr>
          <w:sz w:val="28"/>
          <w:szCs w:val="28"/>
        </w:rPr>
        <w:t>нко  Е. «Лирическое настроение»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Шостакович </w:t>
      </w:r>
      <w:r w:rsidRPr="00FC4266">
        <w:rPr>
          <w:sz w:val="28"/>
          <w:szCs w:val="28"/>
        </w:rPr>
        <w:t>Д. «Детская полька»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ьесы для  дуэта домр, балалайки</w:t>
      </w:r>
      <w:r w:rsidRPr="00FC4266">
        <w:rPr>
          <w:b/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Боккерини  Л. Менуэт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Люли  Ж. Гавот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Дербенко Е.  «Вальс снежинок», «Весе</w:t>
      </w:r>
      <w:r>
        <w:rPr>
          <w:sz w:val="28"/>
          <w:szCs w:val="28"/>
        </w:rPr>
        <w:t>лая игра» из «Детского альбома»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шестиструнной гитары: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Янгель  Ф. К. «Юля – вальс»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Бах  И. С. Сицилиана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Со</w:t>
      </w:r>
      <w:r>
        <w:rPr>
          <w:sz w:val="28"/>
          <w:szCs w:val="28"/>
        </w:rPr>
        <w:t>р Ф.  Старинный испанский танец</w:t>
      </w:r>
    </w:p>
    <w:p w:rsidR="00843BC1" w:rsidRPr="00435E6E" w:rsidRDefault="00843BC1" w:rsidP="00FC4266">
      <w:pPr>
        <w:spacing w:line="360" w:lineRule="auto"/>
        <w:jc w:val="both"/>
        <w:rPr>
          <w:sz w:val="16"/>
          <w:szCs w:val="16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Шестой класс (</w:t>
      </w:r>
      <w:r w:rsidRPr="00FC4266">
        <w:rPr>
          <w:b/>
          <w:sz w:val="28"/>
          <w:szCs w:val="28"/>
        </w:rPr>
        <w:t>1 час в неделю)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</w:t>
      </w:r>
      <w:r>
        <w:rPr>
          <w:sz w:val="28"/>
          <w:szCs w:val="28"/>
        </w:rPr>
        <w:t xml:space="preserve">е года  ученики должны сыграть 4 </w:t>
      </w:r>
      <w:r w:rsidRPr="00FC4266">
        <w:rPr>
          <w:sz w:val="28"/>
          <w:szCs w:val="28"/>
        </w:rPr>
        <w:t>пьес</w:t>
      </w:r>
      <w:r>
        <w:rPr>
          <w:sz w:val="28"/>
          <w:szCs w:val="28"/>
        </w:rPr>
        <w:t>ы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2 пьесы в конце декабря на контрольном уроке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2 пьесы в конце мая на контрольном уроке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Корел</w:t>
      </w:r>
      <w:r>
        <w:rPr>
          <w:sz w:val="28"/>
          <w:szCs w:val="28"/>
        </w:rPr>
        <w:t>ли  А. Гавот из Камерной сонаты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Цинцадзе С.   Мелодия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домра и балалайка: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Куперен Ф.  Рондо.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трио:  домра, балалайка и шестиструнная гитара:</w:t>
      </w:r>
      <w:r w:rsidRPr="00FC4266">
        <w:rPr>
          <w:sz w:val="28"/>
          <w:szCs w:val="28"/>
        </w:rPr>
        <w:t xml:space="preserve"> </w:t>
      </w:r>
    </w:p>
    <w:p w:rsidR="00843BC1" w:rsidRPr="00366B3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Р</w:t>
      </w:r>
      <w:r>
        <w:rPr>
          <w:sz w:val="28"/>
          <w:szCs w:val="28"/>
        </w:rPr>
        <w:t>амо Ж. Ф.  Тамбурин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трио:  домра, балалайка и баян: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Т</w:t>
      </w:r>
      <w:r>
        <w:rPr>
          <w:sz w:val="28"/>
          <w:szCs w:val="28"/>
        </w:rPr>
        <w:t>амарин  И. «Музыкальный привет»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шестиструнной гитары: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Чиполо</w:t>
      </w:r>
      <w:r>
        <w:rPr>
          <w:sz w:val="28"/>
          <w:szCs w:val="28"/>
        </w:rPr>
        <w:t>ни  А. «Венецианская баркарола»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малой, домры альт  и шестиструнной гитары: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Мусоргский</w:t>
      </w:r>
      <w:r>
        <w:rPr>
          <w:sz w:val="28"/>
          <w:szCs w:val="28"/>
        </w:rPr>
        <w:t xml:space="preserve">  М. Раздумье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малой, домры альт  и фортепиано: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Меццакапо  Э. Песня гондольера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Пьесы для баяна, аккордеона: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Р.н.т. Яблочко обр.Чинякова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Цфасман Фокстрот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В. Бортянков Полька</w:t>
      </w:r>
    </w:p>
    <w:p w:rsidR="00843BC1" w:rsidRDefault="00843BC1" w:rsidP="00FC4266">
      <w:pPr>
        <w:spacing w:line="360" w:lineRule="auto"/>
        <w:jc w:val="both"/>
        <w:rPr>
          <w:b/>
          <w:sz w:val="28"/>
          <w:szCs w:val="28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Седьмой класс (</w:t>
      </w:r>
      <w:r w:rsidRPr="00FC4266">
        <w:rPr>
          <w:b/>
          <w:sz w:val="28"/>
          <w:szCs w:val="28"/>
        </w:rPr>
        <w:t>1 час в неделю)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</w:t>
      </w:r>
      <w:r>
        <w:rPr>
          <w:sz w:val="28"/>
          <w:szCs w:val="28"/>
        </w:rPr>
        <w:t xml:space="preserve"> года  ученики должны сыграть  4</w:t>
      </w:r>
      <w:r w:rsidRPr="00FC4266">
        <w:rPr>
          <w:sz w:val="28"/>
          <w:szCs w:val="28"/>
        </w:rPr>
        <w:t xml:space="preserve"> пьес</w:t>
      </w:r>
      <w:r>
        <w:rPr>
          <w:sz w:val="28"/>
          <w:szCs w:val="28"/>
        </w:rPr>
        <w:t>ы;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пьесы в конце декабря на контрольном уроке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пьесы в конце мая на контрольном уроке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</w:p>
    <w:p w:rsidR="00F27786" w:rsidRPr="00FC4266" w:rsidRDefault="00F27786" w:rsidP="00FC4266">
      <w:pPr>
        <w:spacing w:line="360" w:lineRule="auto"/>
        <w:jc w:val="both"/>
        <w:rPr>
          <w:sz w:val="28"/>
          <w:szCs w:val="28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lastRenderedPageBreak/>
        <w:t>Пьесы для  дуэта  домр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Корелли  А.  «</w:t>
      </w:r>
      <w:r w:rsidRPr="00FC4266">
        <w:rPr>
          <w:sz w:val="28"/>
          <w:szCs w:val="28"/>
        </w:rPr>
        <w:t>Прелюдия» и «Кура</w:t>
      </w:r>
      <w:r>
        <w:rPr>
          <w:sz w:val="28"/>
          <w:szCs w:val="28"/>
        </w:rPr>
        <w:t>нта» из «Камерной сонаты»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Петров  А. Вальс из к</w:t>
      </w:r>
      <w:r>
        <w:rPr>
          <w:sz w:val="28"/>
          <w:szCs w:val="28"/>
        </w:rPr>
        <w:t>инофильма «Берегись автомобиля»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3.Польдяев В.  Хоровод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 и балалайки</w:t>
      </w:r>
      <w:r w:rsidRPr="00FC4266">
        <w:rPr>
          <w:b/>
          <w:sz w:val="28"/>
          <w:szCs w:val="28"/>
        </w:rPr>
        <w:t xml:space="preserve"> в сопровождении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</w:t>
      </w:r>
      <w:r>
        <w:rPr>
          <w:sz w:val="28"/>
          <w:szCs w:val="28"/>
        </w:rPr>
        <w:t>Тамарин  И.  «Малыш» (Регтайм)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2. </w:t>
      </w:r>
      <w:r>
        <w:rPr>
          <w:sz w:val="28"/>
          <w:szCs w:val="28"/>
        </w:rPr>
        <w:t>Гаврилин В. «Танцующие куранты»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малой, домры альт 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Меццакапо Е.  «Мини – гавот»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шестиструнной гитары: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Фюрстенау  К. «Аллегретто»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малой 1, 2, домры альт и фортепиано: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Хачату</w:t>
      </w:r>
      <w:r>
        <w:rPr>
          <w:sz w:val="28"/>
          <w:szCs w:val="28"/>
        </w:rPr>
        <w:t>рян А.  Серенада из спектакля «</w:t>
      </w:r>
      <w:r w:rsidRPr="00FC4266">
        <w:rPr>
          <w:sz w:val="28"/>
          <w:szCs w:val="28"/>
        </w:rPr>
        <w:t xml:space="preserve">Валенсианская ночь» 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Пьесы  для баяна, аккордеона: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Р. Бажилин Серпантин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Р. Бажилин Свинг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Ю. Лихачев Воспоминания о старинном вальсе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Восьмой класс (</w:t>
      </w:r>
      <w:r w:rsidRPr="00FC4266">
        <w:rPr>
          <w:b/>
          <w:sz w:val="28"/>
          <w:szCs w:val="28"/>
        </w:rPr>
        <w:t>1 час в неделю)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</w:t>
      </w:r>
      <w:r>
        <w:rPr>
          <w:sz w:val="28"/>
          <w:szCs w:val="28"/>
        </w:rPr>
        <w:t xml:space="preserve"> года  ученики должны сыграть  4</w:t>
      </w:r>
      <w:r w:rsidRPr="00FC4266">
        <w:rPr>
          <w:sz w:val="28"/>
          <w:szCs w:val="28"/>
        </w:rPr>
        <w:t xml:space="preserve"> пьес</w:t>
      </w:r>
      <w:r>
        <w:rPr>
          <w:sz w:val="28"/>
          <w:szCs w:val="28"/>
        </w:rPr>
        <w:t>ы;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пьесы  в конце декабря на контрольном уроке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пьесы в конце мая на контрольном уроке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Пьесы для  дуэта  домр и фортепиано: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 Онеггер  А. Дуэт из «Маленькой сюиты»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 Глазунов  А. Гавот из  балета « Барышня – служанка»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Цыганков  А. « Под гармошку»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 и балалайки</w:t>
      </w:r>
      <w:r w:rsidRPr="00FC4266">
        <w:rPr>
          <w:b/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Шишаков Ю.   «Пахал Захар огород»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Шостакович  Д. Полька-шарманка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Пьесы для  дуэта  домр,  балалайки</w:t>
      </w:r>
      <w:r w:rsidRPr="00FC4266">
        <w:rPr>
          <w:b/>
          <w:sz w:val="28"/>
          <w:szCs w:val="28"/>
        </w:rPr>
        <w:t xml:space="preserve">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. Крамер  Д. «Танцующий скрипач»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Тамарин  И.  Каприччио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Пьесы для баяна, аккордеона: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1А. Аверкин На побывку едет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В. Савельев На улочках Севильи</w:t>
      </w:r>
    </w:p>
    <w:p w:rsidR="00843BC1" w:rsidRDefault="00843BC1" w:rsidP="00FC4266">
      <w:pPr>
        <w:spacing w:line="360" w:lineRule="auto"/>
        <w:jc w:val="both"/>
        <w:rPr>
          <w:b/>
          <w:sz w:val="28"/>
          <w:szCs w:val="28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Девятый класс</w:t>
      </w:r>
      <w:r>
        <w:rPr>
          <w:b/>
          <w:sz w:val="28"/>
          <w:szCs w:val="28"/>
        </w:rPr>
        <w:t xml:space="preserve"> (</w:t>
      </w:r>
      <w:r w:rsidRPr="00FC4266">
        <w:rPr>
          <w:b/>
          <w:sz w:val="28"/>
          <w:szCs w:val="28"/>
        </w:rPr>
        <w:t>2 часа в неделю)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</w:t>
      </w:r>
      <w:r>
        <w:rPr>
          <w:sz w:val="28"/>
          <w:szCs w:val="28"/>
        </w:rPr>
        <w:t xml:space="preserve"> года  ученики должны сыграть  4 </w:t>
      </w:r>
      <w:r w:rsidRPr="00FC4266">
        <w:rPr>
          <w:sz w:val="28"/>
          <w:szCs w:val="28"/>
        </w:rPr>
        <w:t>пье</w:t>
      </w:r>
      <w:r>
        <w:rPr>
          <w:sz w:val="28"/>
          <w:szCs w:val="28"/>
        </w:rPr>
        <w:t>сы: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пьесы в конце декабря на академическом концерте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пьесы в конце мая на контрольном уроке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Пьесы для  дуэта  домр и фортепиано: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Цыганков  А.  Серенада – болеро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FC4266">
        <w:rPr>
          <w:sz w:val="28"/>
          <w:szCs w:val="28"/>
        </w:rPr>
        <w:t>. Глиэр Р</w:t>
      </w:r>
      <w:r>
        <w:rPr>
          <w:sz w:val="28"/>
          <w:szCs w:val="28"/>
        </w:rPr>
        <w:t>.  Танец на площади из балета «</w:t>
      </w:r>
      <w:r w:rsidRPr="00FC4266">
        <w:rPr>
          <w:sz w:val="28"/>
          <w:szCs w:val="28"/>
        </w:rPr>
        <w:t>Медный всадник»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</w:t>
      </w:r>
      <w:r w:rsidRPr="00FC4266">
        <w:rPr>
          <w:b/>
          <w:sz w:val="28"/>
          <w:szCs w:val="28"/>
        </w:rPr>
        <w:t xml:space="preserve"> и балалайка: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Шишаков  Ю.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«Воронежская хороводная»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Обер Ж.  «Жига»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«Ай, все кумушки, домой»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</w:t>
      </w:r>
      <w:r>
        <w:rPr>
          <w:sz w:val="28"/>
          <w:szCs w:val="28"/>
        </w:rPr>
        <w:t>й народной песни Б.Трояновского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домр,   балалайки</w:t>
      </w:r>
      <w:r w:rsidRPr="00FC4266">
        <w:rPr>
          <w:b/>
          <w:sz w:val="28"/>
          <w:szCs w:val="28"/>
        </w:rPr>
        <w:t xml:space="preserve">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Тамарин  И.  «Малыш» - Регтайм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Польдяев В.   Юмореска 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Пьесы для баяна,аккордеона: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И.Штраус Анна-полька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В.Боканов Цыганский микс</w:t>
      </w:r>
    </w:p>
    <w:p w:rsidR="00843BC1" w:rsidRDefault="00843BC1" w:rsidP="00FC4266">
      <w:pPr>
        <w:spacing w:line="360" w:lineRule="auto"/>
        <w:jc w:val="both"/>
        <w:outlineLvl w:val="0"/>
        <w:rPr>
          <w:b/>
          <w:sz w:val="28"/>
          <w:szCs w:val="28"/>
        </w:rPr>
      </w:pPr>
    </w:p>
    <w:p w:rsidR="00843BC1" w:rsidRDefault="00843BC1" w:rsidP="00FC4266">
      <w:pPr>
        <w:spacing w:line="360" w:lineRule="auto"/>
        <w:jc w:val="both"/>
        <w:outlineLvl w:val="0"/>
        <w:rPr>
          <w:b/>
          <w:sz w:val="28"/>
          <w:szCs w:val="28"/>
        </w:rPr>
      </w:pPr>
    </w:p>
    <w:p w:rsidR="00843BC1" w:rsidRPr="00704402" w:rsidRDefault="00843BC1" w:rsidP="00FC4266">
      <w:pPr>
        <w:spacing w:line="360" w:lineRule="auto"/>
        <w:jc w:val="both"/>
        <w:outlineLvl w:val="0"/>
        <w:rPr>
          <w:i/>
          <w:sz w:val="28"/>
          <w:szCs w:val="28"/>
        </w:rPr>
      </w:pPr>
      <w:r w:rsidRPr="00704402">
        <w:rPr>
          <w:b/>
          <w:i/>
          <w:sz w:val="28"/>
          <w:szCs w:val="28"/>
        </w:rPr>
        <w:t xml:space="preserve">Годовые требования </w:t>
      </w:r>
      <w:r>
        <w:rPr>
          <w:b/>
          <w:i/>
          <w:sz w:val="28"/>
          <w:szCs w:val="28"/>
        </w:rPr>
        <w:t>(балалайка)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Второй класс    (</w:t>
      </w:r>
      <w:r w:rsidRPr="00FC4266">
        <w:rPr>
          <w:b/>
          <w:sz w:val="28"/>
          <w:szCs w:val="28"/>
        </w:rPr>
        <w:t>1 час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>
        <w:rPr>
          <w:sz w:val="28"/>
          <w:szCs w:val="28"/>
        </w:rPr>
        <w:t>рольный урок - 1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 xml:space="preserve">Начало  марта  -   контрольный урок   –   1  пьес по нотам,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апреля  - зачет  -                           1 пьеса наизусть</w:t>
      </w:r>
      <w:r>
        <w:rPr>
          <w:sz w:val="28"/>
          <w:szCs w:val="28"/>
        </w:rPr>
        <w:t>.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</w:t>
      </w:r>
      <w:r>
        <w:rPr>
          <w:b/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Pr="00FC4266">
        <w:rPr>
          <w:sz w:val="28"/>
          <w:szCs w:val="28"/>
        </w:rPr>
        <w:t>Вдоль да п</w:t>
      </w:r>
      <w:r>
        <w:rPr>
          <w:sz w:val="28"/>
          <w:szCs w:val="28"/>
        </w:rPr>
        <w:t>о речке». Русская народная песня. Обр. В.Авксентьева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«Соловьем з</w:t>
      </w:r>
      <w:r>
        <w:rPr>
          <w:sz w:val="28"/>
          <w:szCs w:val="28"/>
        </w:rPr>
        <w:t>алетным». Русская народная песня. Обр. В.</w:t>
      </w:r>
      <w:r w:rsidRPr="00FC4266">
        <w:rPr>
          <w:sz w:val="28"/>
          <w:szCs w:val="28"/>
        </w:rPr>
        <w:t>Авксентьева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Финская народная песня</w:t>
      </w:r>
      <w:r>
        <w:rPr>
          <w:sz w:val="28"/>
          <w:szCs w:val="28"/>
        </w:rPr>
        <w:t>. Обр. М.Феркельмана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Моцарт В.</w:t>
      </w:r>
      <w:r w:rsidRPr="00FC4266">
        <w:rPr>
          <w:sz w:val="28"/>
          <w:szCs w:val="28"/>
        </w:rPr>
        <w:t>А. Буре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5. Шуман Р. Мелодия</w:t>
      </w:r>
    </w:p>
    <w:p w:rsidR="00843BC1" w:rsidRPr="00407AD5" w:rsidRDefault="00843BC1" w:rsidP="00FC4266">
      <w:pPr>
        <w:spacing w:line="360" w:lineRule="auto"/>
        <w:jc w:val="both"/>
        <w:rPr>
          <w:b/>
          <w:sz w:val="16"/>
          <w:szCs w:val="16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Третий класс  (</w:t>
      </w:r>
      <w:r w:rsidRPr="00FC4266">
        <w:rPr>
          <w:b/>
          <w:sz w:val="28"/>
          <w:szCs w:val="28"/>
        </w:rPr>
        <w:t>1 час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Конец окт</w:t>
      </w:r>
      <w:r w:rsidR="00C21943">
        <w:rPr>
          <w:sz w:val="28"/>
          <w:szCs w:val="28"/>
        </w:rPr>
        <w:t xml:space="preserve">ября –   контрольный урок –     </w:t>
      </w:r>
      <w:r w:rsidRPr="00FC4266">
        <w:rPr>
          <w:sz w:val="28"/>
          <w:szCs w:val="28"/>
        </w:rPr>
        <w:t xml:space="preserve">1 пьес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 контрольный </w:t>
      </w:r>
      <w:r w:rsidR="00C21943">
        <w:rPr>
          <w:sz w:val="28"/>
          <w:szCs w:val="28"/>
        </w:rPr>
        <w:t>урок –</w:t>
      </w:r>
      <w:r>
        <w:rPr>
          <w:sz w:val="28"/>
          <w:szCs w:val="28"/>
        </w:rPr>
        <w:t>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ма</w:t>
      </w:r>
      <w:r w:rsidR="00C21943">
        <w:rPr>
          <w:sz w:val="28"/>
          <w:szCs w:val="28"/>
        </w:rPr>
        <w:t>рта  –     контрольный урок   –</w:t>
      </w:r>
      <w:r w:rsidRPr="00FC4266">
        <w:rPr>
          <w:sz w:val="28"/>
          <w:szCs w:val="28"/>
        </w:rPr>
        <w:t xml:space="preserve">1 пьеса по нотам, 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–   зачет  –                      </w:t>
      </w:r>
      <w:r w:rsidR="00C21943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 1 пьеса наизусть.     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Pr="00FC4266">
        <w:rPr>
          <w:sz w:val="28"/>
          <w:szCs w:val="28"/>
        </w:rPr>
        <w:t>Ой, цветет</w:t>
      </w:r>
      <w:r>
        <w:rPr>
          <w:sz w:val="28"/>
          <w:szCs w:val="28"/>
        </w:rPr>
        <w:t xml:space="preserve"> калина». Русская народная песня</w:t>
      </w:r>
      <w:r w:rsidRPr="00FC4266">
        <w:rPr>
          <w:sz w:val="28"/>
          <w:szCs w:val="28"/>
        </w:rPr>
        <w:t>. Обр. В. Авксентьева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>Уральская ря</w:t>
      </w:r>
      <w:r>
        <w:rPr>
          <w:sz w:val="28"/>
          <w:szCs w:val="28"/>
        </w:rPr>
        <w:t>бинушка». Русская народная песня</w:t>
      </w:r>
      <w:r w:rsidRPr="00FC4266">
        <w:rPr>
          <w:sz w:val="28"/>
          <w:szCs w:val="28"/>
        </w:rPr>
        <w:t>. Обр. В. Авксентьева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Тамарин И.   «Веселая игра»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Шишаков Ю.  «</w:t>
      </w:r>
      <w:r w:rsidRPr="00FC4266">
        <w:rPr>
          <w:sz w:val="28"/>
          <w:szCs w:val="28"/>
        </w:rPr>
        <w:t>Эко сердце»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Дунаевский  И. Галоп</w:t>
      </w:r>
    </w:p>
    <w:p w:rsidR="00843BC1" w:rsidRPr="00407AD5" w:rsidRDefault="00843BC1" w:rsidP="00FC4266">
      <w:pPr>
        <w:spacing w:line="360" w:lineRule="auto"/>
        <w:jc w:val="both"/>
        <w:rPr>
          <w:b/>
          <w:sz w:val="16"/>
          <w:szCs w:val="16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Четвертый класс (</w:t>
      </w:r>
      <w:r w:rsidRPr="00FC4266">
        <w:rPr>
          <w:b/>
          <w:sz w:val="28"/>
          <w:szCs w:val="28"/>
        </w:rPr>
        <w:t>1 час в неделю).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–  </w:t>
      </w:r>
      <w:r>
        <w:rPr>
          <w:sz w:val="28"/>
          <w:szCs w:val="28"/>
        </w:rPr>
        <w:t xml:space="preserve"> контрольный урок –    1</w:t>
      </w:r>
      <w:r w:rsidRPr="00FC4266">
        <w:rPr>
          <w:sz w:val="28"/>
          <w:szCs w:val="28"/>
        </w:rPr>
        <w:t xml:space="preserve">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–       </w:t>
      </w:r>
      <w:r>
        <w:rPr>
          <w:sz w:val="28"/>
          <w:szCs w:val="28"/>
        </w:rPr>
        <w:t xml:space="preserve">               </w:t>
      </w:r>
      <w:r w:rsidR="00C21943">
        <w:rPr>
          <w:sz w:val="28"/>
          <w:szCs w:val="28"/>
        </w:rPr>
        <w:t xml:space="preserve"> </w:t>
      </w:r>
      <w:r>
        <w:rPr>
          <w:sz w:val="28"/>
          <w:szCs w:val="28"/>
        </w:rPr>
        <w:t>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–  </w:t>
      </w:r>
      <w:r>
        <w:rPr>
          <w:sz w:val="28"/>
          <w:szCs w:val="28"/>
        </w:rPr>
        <w:t xml:space="preserve">   контрольный урок  – </w:t>
      </w:r>
      <w:r w:rsidRPr="00FC4266">
        <w:rPr>
          <w:sz w:val="28"/>
          <w:szCs w:val="28"/>
        </w:rPr>
        <w:t xml:space="preserve">2 пьесы по нотам, 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апреля  –   зачет  –                       1 пьеса наизусть</w:t>
      </w:r>
      <w:r>
        <w:rPr>
          <w:sz w:val="28"/>
          <w:szCs w:val="28"/>
        </w:rPr>
        <w:t>.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Pr="00FC4266">
        <w:rPr>
          <w:sz w:val="28"/>
          <w:szCs w:val="28"/>
        </w:rPr>
        <w:t xml:space="preserve">Волга – реченька </w:t>
      </w:r>
      <w:r>
        <w:rPr>
          <w:sz w:val="28"/>
          <w:szCs w:val="28"/>
        </w:rPr>
        <w:t>глубока». Русская народная песня. Обр. А. Шалова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Шишаков Ю.  «Ой, веночки»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«</w:t>
      </w:r>
      <w:r w:rsidRPr="00FC4266">
        <w:rPr>
          <w:sz w:val="28"/>
          <w:szCs w:val="28"/>
        </w:rPr>
        <w:t>В</w:t>
      </w:r>
      <w:r>
        <w:rPr>
          <w:sz w:val="28"/>
          <w:szCs w:val="28"/>
        </w:rPr>
        <w:t>о лузях». Русская народная песня. Обр. В.Авксентьева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«Выйду ль я на реченьку»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</w:t>
      </w:r>
      <w:r>
        <w:rPr>
          <w:sz w:val="28"/>
          <w:szCs w:val="28"/>
        </w:rPr>
        <w:t>Русская народная песня. Обр. В.</w:t>
      </w:r>
      <w:r w:rsidRPr="00FC4266">
        <w:rPr>
          <w:sz w:val="28"/>
          <w:szCs w:val="28"/>
        </w:rPr>
        <w:t>Авксентьева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Н. Римский – Корсаков Колыбельная и</w:t>
      </w:r>
      <w:r>
        <w:rPr>
          <w:sz w:val="28"/>
          <w:szCs w:val="28"/>
        </w:rPr>
        <w:t>з оперы «</w:t>
      </w:r>
      <w:r w:rsidRPr="00FC4266">
        <w:rPr>
          <w:sz w:val="28"/>
          <w:szCs w:val="28"/>
        </w:rPr>
        <w:t>Садко»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Бетховен Л.   Немецкий танец</w:t>
      </w:r>
    </w:p>
    <w:p w:rsidR="00843BC1" w:rsidRPr="00407AD5" w:rsidRDefault="00843BC1" w:rsidP="00FC4266">
      <w:pPr>
        <w:spacing w:line="360" w:lineRule="auto"/>
        <w:jc w:val="both"/>
        <w:rPr>
          <w:sz w:val="16"/>
          <w:szCs w:val="16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Пятый класс (1час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–           </w:t>
      </w:r>
      <w:r>
        <w:rPr>
          <w:sz w:val="28"/>
          <w:szCs w:val="28"/>
        </w:rPr>
        <w:t xml:space="preserve">           </w:t>
      </w:r>
      <w:r w:rsidR="00C21943">
        <w:rPr>
          <w:sz w:val="28"/>
          <w:szCs w:val="28"/>
        </w:rPr>
        <w:t xml:space="preserve"> </w:t>
      </w:r>
      <w:r>
        <w:rPr>
          <w:sz w:val="28"/>
          <w:szCs w:val="28"/>
        </w:rPr>
        <w:t>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–                         </w:t>
      </w:r>
      <w:r w:rsidR="00C21943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1 пьеса наизусть</w:t>
      </w:r>
      <w:r>
        <w:rPr>
          <w:sz w:val="28"/>
          <w:szCs w:val="28"/>
        </w:rPr>
        <w:t>.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Pr="00FC4266">
        <w:rPr>
          <w:sz w:val="28"/>
          <w:szCs w:val="28"/>
        </w:rPr>
        <w:t>Тонкая рябина»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Р</w:t>
      </w:r>
      <w:r>
        <w:rPr>
          <w:sz w:val="28"/>
          <w:szCs w:val="28"/>
        </w:rPr>
        <w:t>усская народная песня</w:t>
      </w:r>
      <w:r w:rsidRPr="00FC4266">
        <w:rPr>
          <w:sz w:val="28"/>
          <w:szCs w:val="28"/>
        </w:rPr>
        <w:t>. Обр. А. Шалова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>Во лесочке комарочков много ур</w:t>
      </w:r>
      <w:r>
        <w:rPr>
          <w:sz w:val="28"/>
          <w:szCs w:val="28"/>
        </w:rPr>
        <w:t xml:space="preserve">одилось». Русская народная песня.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Обр. А.</w:t>
      </w:r>
      <w:r w:rsidRPr="00FC4266">
        <w:rPr>
          <w:sz w:val="28"/>
          <w:szCs w:val="28"/>
        </w:rPr>
        <w:t>Шалова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Заставил меня муж парну банюшку</w:t>
      </w:r>
      <w:r>
        <w:rPr>
          <w:sz w:val="28"/>
          <w:szCs w:val="28"/>
        </w:rPr>
        <w:t xml:space="preserve"> топить». Русская народная песня.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Обр. А. Шалова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«Полянка».  Русская плясовая</w:t>
      </w:r>
      <w:r w:rsidRPr="00FC4266">
        <w:rPr>
          <w:sz w:val="28"/>
          <w:szCs w:val="28"/>
        </w:rPr>
        <w:t>. Обр. Б Авксентьева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FC4266">
        <w:rPr>
          <w:sz w:val="28"/>
          <w:szCs w:val="28"/>
        </w:rPr>
        <w:t>Белецкий</w:t>
      </w:r>
      <w:r>
        <w:rPr>
          <w:sz w:val="28"/>
          <w:szCs w:val="28"/>
        </w:rPr>
        <w:t xml:space="preserve"> В., Розанов А. Марш – гротеск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Тамарин И. Кубинский танец</w:t>
      </w:r>
    </w:p>
    <w:p w:rsidR="00843BC1" w:rsidRPr="00407AD5" w:rsidRDefault="00843BC1" w:rsidP="00FC4266">
      <w:pPr>
        <w:spacing w:line="360" w:lineRule="auto"/>
        <w:jc w:val="both"/>
        <w:rPr>
          <w:b/>
          <w:sz w:val="16"/>
          <w:szCs w:val="16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Шестой класс (1 час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6 пьес: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2 пьесы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-          </w:t>
      </w:r>
      <w:r>
        <w:rPr>
          <w:sz w:val="28"/>
          <w:szCs w:val="28"/>
        </w:rPr>
        <w:t xml:space="preserve">              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sz w:val="28"/>
          <w:szCs w:val="28"/>
        </w:rPr>
        <w:t>Начало  апреля  - зачет  -                           1 пьеса наизусть</w:t>
      </w:r>
      <w:r w:rsidRPr="00FC4266">
        <w:rPr>
          <w:b/>
          <w:sz w:val="28"/>
          <w:szCs w:val="28"/>
        </w:rPr>
        <w:t>.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Pr="00FC4266">
        <w:rPr>
          <w:sz w:val="28"/>
          <w:szCs w:val="28"/>
        </w:rPr>
        <w:t>На горе было, горе»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Русская</w:t>
      </w:r>
      <w:r>
        <w:rPr>
          <w:sz w:val="28"/>
          <w:szCs w:val="28"/>
        </w:rPr>
        <w:t xml:space="preserve"> народная песня. Обр. А. Шалова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>Кольцо души девицы»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Русская</w:t>
      </w:r>
      <w:r>
        <w:rPr>
          <w:sz w:val="28"/>
          <w:szCs w:val="28"/>
        </w:rPr>
        <w:t xml:space="preserve"> народная песня. Обр. А. Шалова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FC4266">
        <w:rPr>
          <w:sz w:val="28"/>
          <w:szCs w:val="28"/>
        </w:rPr>
        <w:t>Дербенко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Е.  Прелюдия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«Тум – балалайка</w:t>
      </w:r>
      <w:r w:rsidRPr="00FC426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 Еврейская </w:t>
      </w:r>
      <w:r>
        <w:rPr>
          <w:sz w:val="28"/>
          <w:szCs w:val="28"/>
        </w:rPr>
        <w:t>народная  песня. Обр. А. Шалова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Дюран О. Чакона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«</w:t>
      </w:r>
      <w:r w:rsidRPr="00FC4266">
        <w:rPr>
          <w:sz w:val="28"/>
          <w:szCs w:val="28"/>
        </w:rPr>
        <w:t>Как по травке». Русская народная песня. Обр. Андрюшенкова Г.</w:t>
      </w:r>
    </w:p>
    <w:p w:rsidR="00843BC1" w:rsidRPr="00407AD5" w:rsidRDefault="00843BC1" w:rsidP="00FC4266">
      <w:pPr>
        <w:spacing w:line="360" w:lineRule="auto"/>
        <w:jc w:val="both"/>
        <w:rPr>
          <w:b/>
          <w:sz w:val="16"/>
          <w:szCs w:val="16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Седьмой класс (1 час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2 пьесы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-         </w:t>
      </w:r>
      <w:r>
        <w:rPr>
          <w:sz w:val="28"/>
          <w:szCs w:val="28"/>
        </w:rPr>
        <w:t xml:space="preserve">               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1  пьеса по нотам,   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экзамен   -                     </w:t>
      </w:r>
      <w:r w:rsidR="00C21943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2 пьесы наизусть.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Глазунов  А. Пиццикато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>При до</w:t>
      </w:r>
      <w:r>
        <w:rPr>
          <w:sz w:val="28"/>
          <w:szCs w:val="28"/>
        </w:rPr>
        <w:t>линушке». Русская народная песня. Обр. А. Шалова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C4266">
        <w:rPr>
          <w:sz w:val="28"/>
          <w:szCs w:val="28"/>
        </w:rPr>
        <w:t>Дербенко  Е.  Ливенский ковбой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FC4266">
        <w:rPr>
          <w:sz w:val="28"/>
          <w:szCs w:val="28"/>
        </w:rPr>
        <w:t>Конов  В. Импровизация</w:t>
      </w:r>
      <w:r>
        <w:rPr>
          <w:sz w:val="28"/>
          <w:szCs w:val="28"/>
        </w:rPr>
        <w:t xml:space="preserve"> на тему «Подмосковные вечера»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Чайк</w:t>
      </w:r>
      <w:r w:rsidRPr="00FC4266">
        <w:rPr>
          <w:sz w:val="28"/>
          <w:szCs w:val="28"/>
        </w:rPr>
        <w:t>овский  П. Танец п</w:t>
      </w:r>
      <w:r>
        <w:rPr>
          <w:sz w:val="28"/>
          <w:szCs w:val="28"/>
        </w:rPr>
        <w:t>астушков из балета «Щелкунчик»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Юн-Сын-Дин  «У родника»</w:t>
      </w:r>
    </w:p>
    <w:p w:rsidR="00843BC1" w:rsidRPr="00407AD5" w:rsidRDefault="00843BC1" w:rsidP="00FC4266">
      <w:pPr>
        <w:spacing w:line="360" w:lineRule="auto"/>
        <w:jc w:val="both"/>
        <w:rPr>
          <w:sz w:val="16"/>
          <w:szCs w:val="16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Восьмой класс (1 час 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-        </w:t>
      </w:r>
      <w:r>
        <w:rPr>
          <w:sz w:val="28"/>
          <w:szCs w:val="28"/>
        </w:rPr>
        <w:t xml:space="preserve">                2 пьесы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1  пьеса по нотам, 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апреля  - зачет  -                           2 пьесы наизусть.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Чайковский П. Танец Ф</w:t>
      </w:r>
      <w:r>
        <w:rPr>
          <w:sz w:val="28"/>
          <w:szCs w:val="28"/>
        </w:rPr>
        <w:t>еи драже из балета « Щелкунчик»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 xml:space="preserve">Чтой - </w:t>
      </w:r>
      <w:r>
        <w:rPr>
          <w:sz w:val="28"/>
          <w:szCs w:val="28"/>
        </w:rPr>
        <w:t>то звон» Русская народная песня</w:t>
      </w:r>
      <w:r w:rsidRPr="00FC4266">
        <w:rPr>
          <w:sz w:val="28"/>
          <w:szCs w:val="28"/>
        </w:rPr>
        <w:t>. Обр. А. Шалова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Авксеньтьев Б. «Кумушки»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Чайковский</w:t>
      </w:r>
      <w:r>
        <w:rPr>
          <w:sz w:val="28"/>
          <w:szCs w:val="28"/>
        </w:rPr>
        <w:t xml:space="preserve"> П. Марш из балета «Щелкунчик»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балалайка и гитара: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Штраус И. Трик – трак (Полька)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>Винят меня в</w:t>
      </w:r>
      <w:r>
        <w:rPr>
          <w:sz w:val="28"/>
          <w:szCs w:val="28"/>
        </w:rPr>
        <w:t xml:space="preserve"> народе». Русская народная песня. Обр. А. Шалова</w:t>
      </w:r>
    </w:p>
    <w:p w:rsidR="00843BC1" w:rsidRPr="00407AD5" w:rsidRDefault="00843BC1" w:rsidP="00FC4266">
      <w:pPr>
        <w:spacing w:line="360" w:lineRule="auto"/>
        <w:jc w:val="both"/>
        <w:rPr>
          <w:sz w:val="16"/>
          <w:szCs w:val="16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Девятый класс (2 часа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-                       </w:t>
      </w:r>
      <w:r>
        <w:rPr>
          <w:sz w:val="28"/>
          <w:szCs w:val="28"/>
        </w:rPr>
        <w:t xml:space="preserve"> 2 пьесы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1  пьеса по нотам,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апреля  - зачет  -                           2 пьесы наизусть</w:t>
      </w:r>
      <w:r>
        <w:rPr>
          <w:sz w:val="28"/>
          <w:szCs w:val="28"/>
        </w:rPr>
        <w:t>.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дуэта  балалаек и гитары</w:t>
      </w:r>
      <w:r w:rsidRPr="00FC4266">
        <w:rPr>
          <w:b/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1.Венявский Г. Мазурка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Глинка М.«</w:t>
      </w:r>
      <w:r w:rsidRPr="00FC4266">
        <w:rPr>
          <w:sz w:val="28"/>
          <w:szCs w:val="28"/>
        </w:rPr>
        <w:t>Я</w:t>
      </w:r>
      <w:r>
        <w:rPr>
          <w:sz w:val="28"/>
          <w:szCs w:val="28"/>
        </w:rPr>
        <w:t xml:space="preserve"> встретил Вас» 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</w:t>
      </w:r>
      <w:r>
        <w:rPr>
          <w:b/>
          <w:sz w:val="28"/>
          <w:szCs w:val="28"/>
        </w:rPr>
        <w:t>ы для дуэта  балалаек и домры</w:t>
      </w:r>
      <w:r w:rsidRPr="00FC4266">
        <w:rPr>
          <w:b/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Дакен К. Кукушка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Цинцадзе С. Хоруми (Грузинский танец)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 xml:space="preserve"> Пьесы для унисона балалаечников</w:t>
      </w:r>
      <w:r w:rsidRPr="00FC4266">
        <w:rPr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Римский – Кор</w:t>
      </w:r>
      <w:r>
        <w:rPr>
          <w:sz w:val="28"/>
          <w:szCs w:val="28"/>
        </w:rPr>
        <w:t>саков Н. «Полет шмеля» из оперы «Сказка о царе Салтане»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А</w:t>
      </w:r>
      <w:r>
        <w:rPr>
          <w:sz w:val="28"/>
          <w:szCs w:val="28"/>
        </w:rPr>
        <w:t>ндреев В. Торжественный полонез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</w:p>
    <w:p w:rsidR="00843BC1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Срок обучения – </w:t>
      </w:r>
      <w:r>
        <w:rPr>
          <w:b/>
          <w:sz w:val="28"/>
          <w:szCs w:val="28"/>
        </w:rPr>
        <w:t>6 лет</w:t>
      </w:r>
    </w:p>
    <w:p w:rsidR="00843BC1" w:rsidRPr="00704402" w:rsidRDefault="00843BC1" w:rsidP="00FC4266">
      <w:pPr>
        <w:spacing w:line="360" w:lineRule="auto"/>
        <w:jc w:val="both"/>
        <w:rPr>
          <w:b/>
          <w:i/>
          <w:sz w:val="28"/>
          <w:szCs w:val="28"/>
        </w:rPr>
      </w:pPr>
      <w:r w:rsidRPr="00704402">
        <w:rPr>
          <w:b/>
          <w:i/>
          <w:sz w:val="28"/>
          <w:szCs w:val="28"/>
        </w:rPr>
        <w:t xml:space="preserve">Годовые требования </w:t>
      </w:r>
      <w:r>
        <w:rPr>
          <w:b/>
          <w:i/>
          <w:sz w:val="28"/>
          <w:szCs w:val="28"/>
        </w:rPr>
        <w:t>(домра)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Второй класс    (1 час</w:t>
      </w:r>
      <w:r w:rsidRPr="00FC4266">
        <w:rPr>
          <w:b/>
          <w:sz w:val="28"/>
          <w:szCs w:val="28"/>
        </w:rPr>
        <w:t xml:space="preserve">  в неделю</w:t>
      </w:r>
      <w:r>
        <w:rPr>
          <w:b/>
          <w:sz w:val="28"/>
          <w:szCs w:val="28"/>
        </w:rPr>
        <w:t>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>
        <w:rPr>
          <w:sz w:val="28"/>
          <w:szCs w:val="28"/>
        </w:rPr>
        <w:t xml:space="preserve">рольный урок </w:t>
      </w:r>
      <w:r w:rsidRPr="00FC4266">
        <w:rPr>
          <w:sz w:val="28"/>
          <w:szCs w:val="28"/>
        </w:rPr>
        <w:t>–</w:t>
      </w:r>
      <w:r>
        <w:rPr>
          <w:sz w:val="28"/>
          <w:szCs w:val="28"/>
        </w:rPr>
        <w:t xml:space="preserve"> 1 пьеса наизусть,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1  пьес по нотам, 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Начало  апреля  - зачет  </w:t>
      </w:r>
      <w:r w:rsidRPr="00FC4266">
        <w:rPr>
          <w:sz w:val="28"/>
          <w:szCs w:val="28"/>
        </w:rPr>
        <w:t xml:space="preserve">–                           1 пьеса наизусть.   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</w:t>
      </w:r>
      <w:r w:rsidRPr="00FC4266">
        <w:rPr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«Виноград в саду цветет»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 народной песни  </w:t>
      </w:r>
    </w:p>
    <w:p w:rsidR="00843BC1" w:rsidRPr="00FC4266" w:rsidRDefault="00843BC1" w:rsidP="00FC4266">
      <w:pPr>
        <w:tabs>
          <w:tab w:val="left" w:pos="296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FC4266">
        <w:rPr>
          <w:sz w:val="28"/>
          <w:szCs w:val="28"/>
        </w:rPr>
        <w:t>Пешеход»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Детская песенка. Обр. </w:t>
      </w:r>
      <w:r>
        <w:rPr>
          <w:sz w:val="28"/>
          <w:szCs w:val="28"/>
        </w:rPr>
        <w:t>Ю. Фортунатова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 Гайдн  Й. Песня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 Гретри  А. Кукушка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«Как в лесу, лесу – лесоч</w:t>
      </w:r>
      <w:r>
        <w:rPr>
          <w:sz w:val="28"/>
          <w:szCs w:val="28"/>
        </w:rPr>
        <w:t>ке». Обр. русской народной песни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 « Вечерком красна девица»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</w:t>
      </w:r>
      <w:r>
        <w:rPr>
          <w:sz w:val="28"/>
          <w:szCs w:val="28"/>
        </w:rPr>
        <w:t>ой народной песни В. Евдокимова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домра и балалайка: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Майкапар  С. «Музыкальная шкатулка» из цикла «</w:t>
      </w:r>
      <w:r w:rsidRPr="00FC4266">
        <w:rPr>
          <w:sz w:val="28"/>
          <w:szCs w:val="28"/>
        </w:rPr>
        <w:t>Бирюльки»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Гречанинов  А. «</w:t>
      </w:r>
      <w:r w:rsidRPr="00FC4266">
        <w:rPr>
          <w:sz w:val="28"/>
          <w:szCs w:val="28"/>
        </w:rPr>
        <w:t>Маленькая</w:t>
      </w:r>
      <w:r>
        <w:rPr>
          <w:sz w:val="28"/>
          <w:szCs w:val="28"/>
        </w:rPr>
        <w:t xml:space="preserve"> сказка» из «Детского альбома»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Третий класс   (1 час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>
        <w:rPr>
          <w:sz w:val="28"/>
          <w:szCs w:val="28"/>
        </w:rPr>
        <w:t>рольный урок - 1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1  пьес по нотам,   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sz w:val="28"/>
          <w:szCs w:val="28"/>
        </w:rPr>
        <w:t>Начало  апреля  - зачет  -                           1 пьеса наизусть.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2079A9">
        <w:rPr>
          <w:sz w:val="28"/>
          <w:szCs w:val="28"/>
        </w:rPr>
        <w:t>1.</w:t>
      </w:r>
      <w:r>
        <w:rPr>
          <w:sz w:val="28"/>
          <w:szCs w:val="28"/>
        </w:rPr>
        <w:t xml:space="preserve"> Маляров В. Хрустальный замок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Моцарт  В.А.  Дуэ</w:t>
      </w:r>
      <w:r w:rsidRPr="00FC4266">
        <w:rPr>
          <w:sz w:val="28"/>
          <w:szCs w:val="28"/>
        </w:rPr>
        <w:t>т № 1 (</w:t>
      </w:r>
      <w:r w:rsidRPr="00FC4266">
        <w:rPr>
          <w:sz w:val="28"/>
          <w:szCs w:val="28"/>
          <w:lang w:val="en-GB"/>
        </w:rPr>
        <w:t>D</w:t>
      </w:r>
      <w:r>
        <w:rPr>
          <w:sz w:val="28"/>
          <w:szCs w:val="28"/>
        </w:rPr>
        <w:t>-</w:t>
      </w:r>
      <w:r w:rsidRPr="00FC4266">
        <w:rPr>
          <w:sz w:val="28"/>
          <w:szCs w:val="28"/>
          <w:lang w:val="en-GB"/>
        </w:rPr>
        <w:t>dur</w:t>
      </w:r>
      <w:r>
        <w:rPr>
          <w:sz w:val="28"/>
          <w:szCs w:val="28"/>
        </w:rPr>
        <w:t>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Лук» Чешский наро</w:t>
      </w:r>
      <w:r>
        <w:rPr>
          <w:sz w:val="28"/>
          <w:szCs w:val="28"/>
        </w:rPr>
        <w:t>дный танец. Обр. А Комаровского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Pr="00FC4266">
        <w:rPr>
          <w:sz w:val="28"/>
          <w:szCs w:val="28"/>
        </w:rPr>
        <w:t>Ивушка»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</w:t>
      </w:r>
      <w:r>
        <w:rPr>
          <w:sz w:val="28"/>
          <w:szCs w:val="28"/>
        </w:rPr>
        <w:t xml:space="preserve"> народной песни А. Александрова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 и балалайки</w:t>
      </w:r>
      <w:r w:rsidRPr="00FC4266">
        <w:rPr>
          <w:b/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Pr="00FC4266">
        <w:rPr>
          <w:sz w:val="28"/>
          <w:szCs w:val="28"/>
        </w:rPr>
        <w:t>От села до села» Обр. русской наро</w:t>
      </w:r>
      <w:r>
        <w:rPr>
          <w:sz w:val="28"/>
          <w:szCs w:val="28"/>
        </w:rPr>
        <w:t>дной песни Е. Авксентьева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Гречанинов  А. «</w:t>
      </w:r>
      <w:r w:rsidRPr="00FC4266">
        <w:rPr>
          <w:sz w:val="28"/>
          <w:szCs w:val="28"/>
        </w:rPr>
        <w:t xml:space="preserve">В разлуке», «Верхом на </w:t>
      </w:r>
      <w:r>
        <w:rPr>
          <w:sz w:val="28"/>
          <w:szCs w:val="28"/>
        </w:rPr>
        <w:t>лошадке»  из «Детского альбома»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домр,   балалайки</w:t>
      </w:r>
      <w:r w:rsidRPr="00FC4266">
        <w:rPr>
          <w:b/>
          <w:sz w:val="28"/>
          <w:szCs w:val="28"/>
        </w:rPr>
        <w:t xml:space="preserve">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Ф</w:t>
      </w:r>
      <w:r>
        <w:rPr>
          <w:sz w:val="28"/>
          <w:szCs w:val="28"/>
        </w:rPr>
        <w:t>еоктистов  Б.  Плясовой наигрыш</w:t>
      </w:r>
    </w:p>
    <w:p w:rsidR="00843BC1" w:rsidRDefault="00843BC1" w:rsidP="00FC4266">
      <w:pPr>
        <w:spacing w:line="360" w:lineRule="auto"/>
        <w:jc w:val="both"/>
        <w:rPr>
          <w:b/>
          <w:sz w:val="28"/>
          <w:szCs w:val="28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Четвертый класс (</w:t>
      </w:r>
      <w:r>
        <w:rPr>
          <w:b/>
          <w:sz w:val="28"/>
          <w:szCs w:val="28"/>
        </w:rPr>
        <w:t>1 час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>
        <w:rPr>
          <w:sz w:val="28"/>
          <w:szCs w:val="28"/>
        </w:rPr>
        <w:t>рольный урок - 1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 xml:space="preserve">Начало  апреля  - зачет  -                           1 пьеса наизусть.   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Мо</w:t>
      </w:r>
      <w:r>
        <w:rPr>
          <w:sz w:val="28"/>
          <w:szCs w:val="28"/>
        </w:rPr>
        <w:t>царт  В.А.  Дивертисмент №12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Марини  Б. Куранта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Лядов  А.  Шуточная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домр, балалайки</w:t>
      </w:r>
      <w:r w:rsidRPr="00FC4266">
        <w:rPr>
          <w:b/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Мильман  М.  </w:t>
      </w:r>
      <w:r>
        <w:rPr>
          <w:sz w:val="28"/>
          <w:szCs w:val="28"/>
        </w:rPr>
        <w:t>«В школе на перемене»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Гречанинов А. «В разлуке», «</w:t>
      </w:r>
      <w:r w:rsidRPr="00FC4266">
        <w:rPr>
          <w:sz w:val="28"/>
          <w:szCs w:val="28"/>
        </w:rPr>
        <w:t>Танец» из « Детского альбома»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Я с комариком плясала»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</w:t>
      </w:r>
      <w:r>
        <w:rPr>
          <w:sz w:val="28"/>
          <w:szCs w:val="28"/>
        </w:rPr>
        <w:t xml:space="preserve"> народной песни Б. Трояновского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Мошковский  М.  Испанский танец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Бах  И. С. Два дуэта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Польдяев В.  Марш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 Пьесы для домры и гитары: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Милано Ф. де</w:t>
      </w:r>
      <w:r>
        <w:rPr>
          <w:sz w:val="28"/>
          <w:szCs w:val="28"/>
        </w:rPr>
        <w:t xml:space="preserve"> Канцона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Марчел</w:t>
      </w:r>
      <w:r>
        <w:rPr>
          <w:sz w:val="28"/>
          <w:szCs w:val="28"/>
        </w:rPr>
        <w:t>ло Б. Аллегро из Сонаты d-moll</w:t>
      </w:r>
    </w:p>
    <w:p w:rsidR="00843BC1" w:rsidRPr="00407AD5" w:rsidRDefault="00843BC1" w:rsidP="00FC4266">
      <w:pPr>
        <w:spacing w:line="360" w:lineRule="auto"/>
        <w:jc w:val="both"/>
        <w:rPr>
          <w:sz w:val="16"/>
          <w:szCs w:val="16"/>
        </w:rPr>
      </w:pPr>
      <w:r w:rsidRPr="00FC4266">
        <w:rPr>
          <w:sz w:val="28"/>
          <w:szCs w:val="28"/>
        </w:rPr>
        <w:t xml:space="preserve"> 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Пятый класс (1 час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>
        <w:rPr>
          <w:sz w:val="28"/>
          <w:szCs w:val="28"/>
        </w:rPr>
        <w:t>рольный урок - 1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-                           1 пьеса наизусть.     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« У ворот гусли вдарили»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Вариации</w:t>
      </w:r>
      <w:r>
        <w:rPr>
          <w:sz w:val="28"/>
          <w:szCs w:val="28"/>
        </w:rPr>
        <w:t xml:space="preserve"> на тему русской народной песни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Страделла  А. Аллегро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Россини  Дж.  Пя</w:t>
      </w:r>
      <w:r>
        <w:rPr>
          <w:sz w:val="28"/>
          <w:szCs w:val="28"/>
        </w:rPr>
        <w:t>ть дуэтов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домр, балалайки</w:t>
      </w:r>
      <w:r w:rsidRPr="00FC4266">
        <w:rPr>
          <w:b/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Делиб Л.   Пиццикато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Дербенко Е. «</w:t>
      </w:r>
      <w:r w:rsidRPr="00FC4266">
        <w:rPr>
          <w:sz w:val="28"/>
          <w:szCs w:val="28"/>
        </w:rPr>
        <w:t>Весе</w:t>
      </w:r>
      <w:r>
        <w:rPr>
          <w:sz w:val="28"/>
          <w:szCs w:val="28"/>
        </w:rPr>
        <w:t>лая игра» из «Детского альбома»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Ой, да ты, калинушка»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 народной песни А. Шалова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lastRenderedPageBreak/>
        <w:t>Пьесы для домры и гитары: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Вивальди А.   Анданте из Концерта дл</w:t>
      </w:r>
      <w:r>
        <w:rPr>
          <w:sz w:val="28"/>
          <w:szCs w:val="28"/>
        </w:rPr>
        <w:t>я двух мандолин</w:t>
      </w:r>
      <w:r w:rsidRPr="00FC4266">
        <w:rPr>
          <w:sz w:val="28"/>
          <w:szCs w:val="28"/>
        </w:rPr>
        <w:t xml:space="preserve"> 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 домр и гитары: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Мусоргский  М.  Раздумье</w:t>
      </w:r>
    </w:p>
    <w:p w:rsidR="00843BC1" w:rsidRPr="00407AD5" w:rsidRDefault="00843BC1" w:rsidP="00FC4266">
      <w:pPr>
        <w:spacing w:line="360" w:lineRule="auto"/>
        <w:jc w:val="both"/>
        <w:rPr>
          <w:b/>
          <w:sz w:val="16"/>
          <w:szCs w:val="16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Шестой класс (</w:t>
      </w:r>
      <w:r>
        <w:rPr>
          <w:b/>
          <w:sz w:val="28"/>
          <w:szCs w:val="28"/>
        </w:rPr>
        <w:t>2 часа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- контрольный </w:t>
      </w:r>
      <w:r>
        <w:rPr>
          <w:sz w:val="28"/>
          <w:szCs w:val="28"/>
        </w:rPr>
        <w:t>урок - 1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-                           1 пьеса наизусть.     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Пьесы для  квартета  домр (домра малая </w:t>
      </w:r>
      <w:r w:rsidRPr="00FC4266">
        <w:rPr>
          <w:b/>
          <w:sz w:val="28"/>
          <w:szCs w:val="28"/>
          <w:lang w:val="en-GB"/>
        </w:rPr>
        <w:t>I</w:t>
      </w:r>
      <w:r w:rsidRPr="00FC4266">
        <w:rPr>
          <w:b/>
          <w:sz w:val="28"/>
          <w:szCs w:val="28"/>
        </w:rPr>
        <w:t xml:space="preserve">,  </w:t>
      </w:r>
      <w:r w:rsidRPr="00FC4266">
        <w:rPr>
          <w:b/>
          <w:sz w:val="28"/>
          <w:szCs w:val="28"/>
          <w:lang w:val="en-GB"/>
        </w:rPr>
        <w:t>II</w:t>
      </w:r>
      <w:r w:rsidRPr="00FC4266">
        <w:rPr>
          <w:b/>
          <w:sz w:val="28"/>
          <w:szCs w:val="28"/>
        </w:rPr>
        <w:t>, домр</w:t>
      </w:r>
      <w:r>
        <w:rPr>
          <w:b/>
          <w:sz w:val="28"/>
          <w:szCs w:val="28"/>
        </w:rPr>
        <w:t>а</w:t>
      </w:r>
      <w:r w:rsidRPr="00FC4266">
        <w:rPr>
          <w:b/>
          <w:sz w:val="28"/>
          <w:szCs w:val="28"/>
        </w:rPr>
        <w:t xml:space="preserve"> альт, домра бас)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Моцарт  В.А. Романс </w:t>
      </w:r>
      <w:r>
        <w:rPr>
          <w:sz w:val="28"/>
          <w:szCs w:val="28"/>
        </w:rPr>
        <w:t>из «Маленькой ночной серенады»</w:t>
      </w:r>
    </w:p>
    <w:p w:rsidR="00843BC1" w:rsidRPr="00901E07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</w:t>
      </w:r>
      <w:r>
        <w:rPr>
          <w:sz w:val="28"/>
          <w:szCs w:val="28"/>
        </w:rPr>
        <w:t>. Тамарин И.  Старинная прялка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гитары: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Писарев  Е.  Осеннее настроение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2. Горбенко </w:t>
      </w:r>
      <w:r>
        <w:rPr>
          <w:sz w:val="28"/>
          <w:szCs w:val="28"/>
        </w:rPr>
        <w:t>В.   Вариации в старинном стиле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</w:t>
      </w:r>
      <w:r w:rsidRPr="00FC4266">
        <w:rPr>
          <w:b/>
          <w:sz w:val="28"/>
          <w:szCs w:val="28"/>
        </w:rPr>
        <w:t xml:space="preserve">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</w:t>
      </w:r>
      <w:r>
        <w:rPr>
          <w:sz w:val="28"/>
          <w:szCs w:val="28"/>
        </w:rPr>
        <w:t>Польдяев В.  «Старинный дилижанс»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Польдяев  В.   Полька – диалог.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Городовская  В.  «</w:t>
      </w:r>
      <w:r w:rsidRPr="00FC4266">
        <w:rPr>
          <w:sz w:val="28"/>
          <w:szCs w:val="28"/>
        </w:rPr>
        <w:t>Пряха»</w:t>
      </w:r>
      <w:r>
        <w:rPr>
          <w:sz w:val="28"/>
          <w:szCs w:val="28"/>
        </w:rPr>
        <w:t>. О</w:t>
      </w:r>
      <w:r w:rsidRPr="00FC4266">
        <w:rPr>
          <w:sz w:val="28"/>
          <w:szCs w:val="28"/>
        </w:rPr>
        <w:t>бр. русской народной песни.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Чайковский  П. Чард</w:t>
      </w:r>
      <w:r>
        <w:rPr>
          <w:sz w:val="28"/>
          <w:szCs w:val="28"/>
        </w:rPr>
        <w:t>аш из балета «Лебединое озеро»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Бызов А.  </w:t>
      </w:r>
      <w:r>
        <w:rPr>
          <w:sz w:val="28"/>
          <w:szCs w:val="28"/>
        </w:rPr>
        <w:t xml:space="preserve"> Новелла из Сюиты для двух домр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</w:t>
      </w:r>
      <w:r>
        <w:rPr>
          <w:b/>
          <w:sz w:val="28"/>
          <w:szCs w:val="28"/>
        </w:rPr>
        <w:t>есы для  дуэта домр, балалайки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Дакен </w:t>
      </w:r>
      <w:r>
        <w:rPr>
          <w:sz w:val="28"/>
          <w:szCs w:val="28"/>
        </w:rPr>
        <w:t>К.  Кукушка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Куперен  Ф. Рондо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Ай, все кумушки, домой»</w:t>
      </w:r>
      <w:r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</w:t>
      </w:r>
      <w:r>
        <w:rPr>
          <w:sz w:val="28"/>
          <w:szCs w:val="28"/>
        </w:rPr>
        <w:t xml:space="preserve"> народной песни  Б. Авксентьева</w:t>
      </w:r>
    </w:p>
    <w:p w:rsidR="00843BC1" w:rsidRDefault="00843BC1" w:rsidP="00FC4266">
      <w:pPr>
        <w:spacing w:line="360" w:lineRule="auto"/>
        <w:jc w:val="both"/>
        <w:rPr>
          <w:sz w:val="28"/>
          <w:szCs w:val="28"/>
        </w:rPr>
      </w:pPr>
    </w:p>
    <w:p w:rsidR="00F27786" w:rsidRDefault="00F27786" w:rsidP="00FC4266">
      <w:pPr>
        <w:spacing w:line="360" w:lineRule="auto"/>
        <w:jc w:val="both"/>
        <w:rPr>
          <w:sz w:val="28"/>
          <w:szCs w:val="28"/>
        </w:rPr>
      </w:pPr>
    </w:p>
    <w:p w:rsidR="00F27786" w:rsidRPr="00FC4266" w:rsidRDefault="00F27786" w:rsidP="00FC4266">
      <w:pPr>
        <w:spacing w:line="360" w:lineRule="auto"/>
        <w:jc w:val="both"/>
        <w:rPr>
          <w:sz w:val="28"/>
          <w:szCs w:val="28"/>
        </w:rPr>
      </w:pPr>
    </w:p>
    <w:p w:rsidR="00843BC1" w:rsidRPr="00FC4266" w:rsidRDefault="00843BC1" w:rsidP="00FC4266">
      <w:pPr>
        <w:spacing w:line="360" w:lineRule="auto"/>
        <w:jc w:val="both"/>
        <w:outlineLvl w:val="0"/>
        <w:rPr>
          <w:sz w:val="28"/>
          <w:szCs w:val="28"/>
        </w:rPr>
      </w:pPr>
      <w:r w:rsidRPr="00FC4266">
        <w:rPr>
          <w:b/>
          <w:sz w:val="28"/>
          <w:szCs w:val="28"/>
        </w:rPr>
        <w:lastRenderedPageBreak/>
        <w:t xml:space="preserve">Годовые требования </w:t>
      </w:r>
      <w:r>
        <w:rPr>
          <w:b/>
          <w:sz w:val="28"/>
          <w:szCs w:val="28"/>
        </w:rPr>
        <w:t>(балалайка)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Второй класс    (1 час</w:t>
      </w:r>
      <w:r w:rsidRPr="00FC4266">
        <w:rPr>
          <w:b/>
          <w:sz w:val="28"/>
          <w:szCs w:val="28"/>
        </w:rPr>
        <w:t xml:space="preserve"> 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–      1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 w:rsidR="00C21943">
        <w:rPr>
          <w:sz w:val="28"/>
          <w:szCs w:val="28"/>
        </w:rPr>
        <w:t>рольный урок –</w:t>
      </w:r>
      <w:r>
        <w:rPr>
          <w:sz w:val="28"/>
          <w:szCs w:val="28"/>
        </w:rPr>
        <w:t>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ма</w:t>
      </w:r>
      <w:r>
        <w:rPr>
          <w:sz w:val="28"/>
          <w:szCs w:val="28"/>
        </w:rPr>
        <w:t xml:space="preserve">рта  -   контрольный урок   –  </w:t>
      </w:r>
      <w:r w:rsidRPr="00FC4266">
        <w:rPr>
          <w:sz w:val="28"/>
          <w:szCs w:val="28"/>
        </w:rPr>
        <w:t xml:space="preserve">1  пьес по нотам,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</w:t>
      </w:r>
      <w:r>
        <w:rPr>
          <w:sz w:val="28"/>
          <w:szCs w:val="28"/>
        </w:rPr>
        <w:t xml:space="preserve">ачало  апреля  - зачет    </w:t>
      </w:r>
      <w:r w:rsidRPr="00FC4266">
        <w:rPr>
          <w:sz w:val="28"/>
          <w:szCs w:val="28"/>
        </w:rPr>
        <w:t xml:space="preserve">–  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                    </w:t>
      </w:r>
      <w:r w:rsidR="00C21943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1 пьеса наизусть</w:t>
      </w:r>
      <w:r>
        <w:rPr>
          <w:sz w:val="28"/>
          <w:szCs w:val="28"/>
        </w:rPr>
        <w:t>.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Красев М. Веселые гуси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Захарь</w:t>
      </w:r>
      <w:r>
        <w:rPr>
          <w:sz w:val="28"/>
          <w:szCs w:val="28"/>
        </w:rPr>
        <w:t>ина Т. Эстонский народный танец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Еха</w:t>
      </w:r>
      <w:r>
        <w:rPr>
          <w:sz w:val="28"/>
          <w:szCs w:val="28"/>
        </w:rPr>
        <w:t>л казак». Русская народная песня. Обр. А. Шалова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Старинная фра</w:t>
      </w:r>
      <w:r>
        <w:rPr>
          <w:sz w:val="28"/>
          <w:szCs w:val="28"/>
        </w:rPr>
        <w:t>нцузская песенка. Обр. Г. Вишко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унисона балалаечников</w:t>
      </w:r>
      <w:r w:rsidRPr="00FC4266">
        <w:rPr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C4266">
        <w:rPr>
          <w:sz w:val="28"/>
          <w:szCs w:val="28"/>
        </w:rPr>
        <w:t>Во саду ли, в огороде</w:t>
      </w:r>
      <w:r>
        <w:rPr>
          <w:sz w:val="28"/>
          <w:szCs w:val="28"/>
        </w:rPr>
        <w:t>». Русская народная песня</w:t>
      </w:r>
      <w:r w:rsidRPr="00FC4266">
        <w:rPr>
          <w:sz w:val="28"/>
          <w:szCs w:val="28"/>
        </w:rPr>
        <w:t>. Обр. Илюхина А.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Третий класс (</w:t>
      </w:r>
      <w:r>
        <w:rPr>
          <w:b/>
          <w:sz w:val="28"/>
          <w:szCs w:val="28"/>
        </w:rPr>
        <w:t>1 час</w:t>
      </w:r>
      <w:r w:rsidRPr="00FC4266">
        <w:rPr>
          <w:b/>
          <w:sz w:val="28"/>
          <w:szCs w:val="28"/>
        </w:rPr>
        <w:t xml:space="preserve">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–  контр</w:t>
      </w:r>
      <w:r>
        <w:rPr>
          <w:sz w:val="28"/>
          <w:szCs w:val="28"/>
        </w:rPr>
        <w:t>ольный урок  - 1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1 пьеса по нотам, 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-                           1 пьеса наизусть.     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</w:t>
      </w:r>
      <w:r>
        <w:rPr>
          <w:sz w:val="28"/>
          <w:szCs w:val="28"/>
        </w:rPr>
        <w:t>. Страхов В. «Дедушка Андреев»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Белавин М. Эстонский танец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Бах И. С. Менуэт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Гла</w:t>
      </w:r>
      <w:r>
        <w:rPr>
          <w:sz w:val="28"/>
          <w:szCs w:val="28"/>
        </w:rPr>
        <w:t>дков Г. Песня друзей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Грязнова Т. «Па д</w:t>
      </w:r>
      <w:r w:rsidRPr="00F57FFA">
        <w:rPr>
          <w:sz w:val="40"/>
          <w:szCs w:val="40"/>
          <w:vertAlign w:val="superscript"/>
        </w:rPr>
        <w:t>,</w:t>
      </w:r>
      <w:r>
        <w:rPr>
          <w:sz w:val="28"/>
          <w:szCs w:val="28"/>
        </w:rPr>
        <w:t xml:space="preserve"> эспань»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Четвертый класс (1 час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Конец окт</w:t>
      </w:r>
      <w:r>
        <w:rPr>
          <w:sz w:val="28"/>
          <w:szCs w:val="28"/>
        </w:rPr>
        <w:t xml:space="preserve">ября - контрольный урок –     </w:t>
      </w:r>
      <w:r w:rsidRPr="00FC4266">
        <w:rPr>
          <w:sz w:val="28"/>
          <w:szCs w:val="28"/>
        </w:rPr>
        <w:t xml:space="preserve">1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>Середина декабря  - конт</w:t>
      </w:r>
      <w:r>
        <w:rPr>
          <w:sz w:val="28"/>
          <w:szCs w:val="28"/>
        </w:rPr>
        <w:t>рольный урок - 1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марта  -   контрольн</w:t>
      </w:r>
      <w:r>
        <w:rPr>
          <w:sz w:val="28"/>
          <w:szCs w:val="28"/>
        </w:rPr>
        <w:t>ый урок   –   2  пьесы по нотам,</w:t>
      </w:r>
      <w:r w:rsidRPr="00FC4266">
        <w:rPr>
          <w:sz w:val="28"/>
          <w:szCs w:val="28"/>
        </w:rPr>
        <w:t xml:space="preserve">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апреля  - зачет  -                           1 пьеса наизусть</w:t>
      </w:r>
      <w:r>
        <w:rPr>
          <w:sz w:val="28"/>
          <w:szCs w:val="28"/>
        </w:rPr>
        <w:t>.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Трояновский Б</w:t>
      </w:r>
      <w:r>
        <w:rPr>
          <w:sz w:val="28"/>
          <w:szCs w:val="28"/>
        </w:rPr>
        <w:t>. «</w:t>
      </w:r>
      <w:r w:rsidRPr="00FC4266">
        <w:rPr>
          <w:sz w:val="28"/>
          <w:szCs w:val="28"/>
        </w:rPr>
        <w:t>Ах ты, береза»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Андреев В. «</w:t>
      </w:r>
      <w:r w:rsidRPr="00FC4266">
        <w:rPr>
          <w:sz w:val="28"/>
          <w:szCs w:val="28"/>
        </w:rPr>
        <w:t>Как под яблонькой»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FC4266">
        <w:rPr>
          <w:sz w:val="28"/>
          <w:szCs w:val="28"/>
        </w:rPr>
        <w:t>Степь да степь</w:t>
      </w:r>
      <w:r>
        <w:rPr>
          <w:sz w:val="28"/>
          <w:szCs w:val="28"/>
        </w:rPr>
        <w:t xml:space="preserve"> кругом». Русская народная песня. Обр. А. Шалова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Pr="00FC4266">
        <w:rPr>
          <w:sz w:val="28"/>
          <w:szCs w:val="28"/>
        </w:rPr>
        <w:t xml:space="preserve">Во поле </w:t>
      </w:r>
      <w:r>
        <w:rPr>
          <w:sz w:val="28"/>
          <w:szCs w:val="28"/>
        </w:rPr>
        <w:t>береза стояла». Русская плясовая</w:t>
      </w:r>
      <w:r w:rsidRPr="00FC4266">
        <w:rPr>
          <w:sz w:val="28"/>
          <w:szCs w:val="28"/>
        </w:rPr>
        <w:t>. Обр. В Авксентьева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5.</w:t>
      </w:r>
      <w:r>
        <w:rPr>
          <w:sz w:val="28"/>
          <w:szCs w:val="28"/>
        </w:rPr>
        <w:t xml:space="preserve"> Будашкин Н. Родные напевы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Пятый класс (1 час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>
        <w:rPr>
          <w:sz w:val="28"/>
          <w:szCs w:val="28"/>
        </w:rPr>
        <w:t>рольный урок - 1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апреля  - зачет  -                           1 пьеса наизусть.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Авксеньтьев В. «</w:t>
      </w:r>
      <w:r w:rsidRPr="00FC4266">
        <w:rPr>
          <w:sz w:val="28"/>
          <w:szCs w:val="28"/>
        </w:rPr>
        <w:t>Барыня»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Авк</w:t>
      </w:r>
      <w:r>
        <w:rPr>
          <w:sz w:val="28"/>
          <w:szCs w:val="28"/>
        </w:rPr>
        <w:t>сеньтьев В.  «От села до села»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Панин В. Музыкальный момент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Pr="00FC4266">
        <w:rPr>
          <w:sz w:val="28"/>
          <w:szCs w:val="28"/>
        </w:rPr>
        <w:t>Ой, да ты, ка</w:t>
      </w:r>
      <w:r>
        <w:rPr>
          <w:sz w:val="28"/>
          <w:szCs w:val="28"/>
        </w:rPr>
        <w:t>линушка». Русская народная песня. Обр. А.</w:t>
      </w:r>
      <w:r w:rsidRPr="00FC4266">
        <w:rPr>
          <w:sz w:val="28"/>
          <w:szCs w:val="28"/>
        </w:rPr>
        <w:t>Шалова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«Н</w:t>
      </w:r>
      <w:r w:rsidRPr="00FC4266">
        <w:rPr>
          <w:sz w:val="28"/>
          <w:szCs w:val="28"/>
        </w:rPr>
        <w:t>аучить ли  тя, Ванюша».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Обр. </w:t>
      </w:r>
      <w:r>
        <w:rPr>
          <w:sz w:val="28"/>
          <w:szCs w:val="28"/>
        </w:rPr>
        <w:t xml:space="preserve">Г.Андрюшенкова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Шестой класс (2 часа в неделю)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>
        <w:rPr>
          <w:sz w:val="28"/>
          <w:szCs w:val="28"/>
        </w:rPr>
        <w:t>рольный урок - 1 пьеса наизусть,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-                           1 пьеса наизусть. </w:t>
      </w:r>
    </w:p>
    <w:p w:rsidR="00843BC1" w:rsidRPr="00FC4266" w:rsidRDefault="00843BC1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FC4266">
        <w:rPr>
          <w:sz w:val="28"/>
          <w:szCs w:val="28"/>
        </w:rPr>
        <w:t>Заиграй же мне, дударочку».</w:t>
      </w:r>
      <w:r>
        <w:rPr>
          <w:sz w:val="28"/>
          <w:szCs w:val="28"/>
        </w:rPr>
        <w:t xml:space="preserve"> Русская народная песня. Обр. В.</w:t>
      </w:r>
      <w:r w:rsidRPr="00FC4266">
        <w:rPr>
          <w:sz w:val="28"/>
          <w:szCs w:val="28"/>
        </w:rPr>
        <w:t xml:space="preserve"> Котельникова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унисона балалаечников: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Дитель В. «Коробейники</w:t>
      </w:r>
      <w:r>
        <w:rPr>
          <w:sz w:val="28"/>
          <w:szCs w:val="28"/>
        </w:rPr>
        <w:t>».  Обр. русской народной песни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«Во лесоч</w:t>
      </w:r>
      <w:r>
        <w:rPr>
          <w:sz w:val="28"/>
          <w:szCs w:val="28"/>
        </w:rPr>
        <w:t xml:space="preserve">ке комарочков много уродилось». </w:t>
      </w:r>
      <w:r w:rsidRPr="00FC4266">
        <w:rPr>
          <w:sz w:val="28"/>
          <w:szCs w:val="28"/>
        </w:rPr>
        <w:t xml:space="preserve">Обр. </w:t>
      </w:r>
      <w:r>
        <w:rPr>
          <w:sz w:val="28"/>
          <w:szCs w:val="28"/>
        </w:rPr>
        <w:t xml:space="preserve">В.Глейхмана 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балалайка и гитар</w:t>
      </w:r>
      <w:r>
        <w:rPr>
          <w:b/>
          <w:sz w:val="28"/>
          <w:szCs w:val="28"/>
        </w:rPr>
        <w:t>ы</w:t>
      </w:r>
      <w:r w:rsidRPr="00FC4266">
        <w:rPr>
          <w:sz w:val="28"/>
          <w:szCs w:val="28"/>
        </w:rPr>
        <w:t>: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Г</w:t>
      </w:r>
      <w:r>
        <w:rPr>
          <w:sz w:val="28"/>
          <w:szCs w:val="28"/>
        </w:rPr>
        <w:t>ородовская В. «Памяти Есенина»</w:t>
      </w:r>
    </w:p>
    <w:p w:rsidR="00843BC1" w:rsidRPr="00FC4266" w:rsidRDefault="00843BC1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2. Шостакович </w:t>
      </w:r>
      <w:r>
        <w:rPr>
          <w:sz w:val="28"/>
          <w:szCs w:val="28"/>
        </w:rPr>
        <w:t>Д. Романс из кинофильма «Овод»</w:t>
      </w:r>
    </w:p>
    <w:p w:rsidR="00843BC1" w:rsidRDefault="00843BC1" w:rsidP="00BB1E07">
      <w:pPr>
        <w:pStyle w:val="Body1"/>
        <w:spacing w:line="360" w:lineRule="auto"/>
        <w:jc w:val="both"/>
        <w:rPr>
          <w:rFonts w:ascii="Times New Roman" w:hAnsi="Times New Roman"/>
          <w:b/>
          <w:color w:val="00B050"/>
          <w:sz w:val="28"/>
          <w:szCs w:val="28"/>
          <w:lang w:val="ru-RU"/>
        </w:rPr>
      </w:pPr>
    </w:p>
    <w:p w:rsidR="00F27786" w:rsidRDefault="00F27786" w:rsidP="00BB1E07">
      <w:pPr>
        <w:pStyle w:val="Body1"/>
        <w:spacing w:line="360" w:lineRule="auto"/>
        <w:jc w:val="both"/>
        <w:rPr>
          <w:rFonts w:ascii="Times New Roman" w:hAnsi="Times New Roman"/>
          <w:b/>
          <w:color w:val="00B050"/>
          <w:sz w:val="28"/>
          <w:szCs w:val="28"/>
          <w:lang w:val="ru-RU"/>
        </w:rPr>
      </w:pPr>
    </w:p>
    <w:p w:rsidR="00843BC1" w:rsidRPr="006E65D8" w:rsidRDefault="00843BC1" w:rsidP="003E3D96">
      <w:pPr>
        <w:spacing w:line="360" w:lineRule="auto"/>
        <w:ind w:left="1069" w:firstLine="371"/>
        <w:jc w:val="both"/>
        <w:rPr>
          <w:sz w:val="28"/>
          <w:szCs w:val="28"/>
        </w:rPr>
      </w:pPr>
      <w:r>
        <w:rPr>
          <w:b/>
          <w:sz w:val="28"/>
          <w:szCs w:val="28"/>
        </w:rPr>
        <w:t>III.</w:t>
      </w:r>
      <w:r w:rsidRPr="006E65D8">
        <w:rPr>
          <w:b/>
          <w:sz w:val="28"/>
          <w:szCs w:val="28"/>
        </w:rPr>
        <w:t xml:space="preserve"> Требования к уровню подготовки обучающихся</w:t>
      </w:r>
    </w:p>
    <w:p w:rsidR="00843BC1" w:rsidRDefault="00843BC1" w:rsidP="004C04BB">
      <w:pPr>
        <w:spacing w:line="360" w:lineRule="auto"/>
        <w:ind w:firstLine="720"/>
        <w:jc w:val="both"/>
        <w:rPr>
          <w:sz w:val="28"/>
          <w:szCs w:val="28"/>
        </w:rPr>
      </w:pPr>
      <w:r w:rsidRPr="00C64B52">
        <w:rPr>
          <w:sz w:val="28"/>
          <w:szCs w:val="28"/>
        </w:rPr>
        <w:t xml:space="preserve">Результатом освоения программы является приобретение обучающимися следующих знаний, умений и навыков в области </w:t>
      </w:r>
      <w:r>
        <w:rPr>
          <w:sz w:val="28"/>
          <w:szCs w:val="28"/>
        </w:rPr>
        <w:t>ансамблевого исполнительства</w:t>
      </w:r>
      <w:r w:rsidRPr="00C64B52">
        <w:rPr>
          <w:sz w:val="28"/>
          <w:szCs w:val="28"/>
        </w:rPr>
        <w:t>:</w:t>
      </w:r>
    </w:p>
    <w:p w:rsidR="00843BC1" w:rsidRPr="003E3D96" w:rsidRDefault="00843BC1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  </w:t>
      </w:r>
      <w:r>
        <w:rPr>
          <w:sz w:val="28"/>
          <w:szCs w:val="28"/>
        </w:rPr>
        <w:t xml:space="preserve">развитие </w:t>
      </w:r>
      <w:r w:rsidRPr="003E3D96">
        <w:rPr>
          <w:sz w:val="28"/>
          <w:szCs w:val="28"/>
        </w:rPr>
        <w:t>интереса у обучающихся к музыкальному искусству в целом;</w:t>
      </w:r>
    </w:p>
    <w:p w:rsidR="00843BC1" w:rsidRPr="003E3D96" w:rsidRDefault="00843BC1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 </w:t>
      </w:r>
      <w:r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реализацию  в ансамбле индивидуальных практических  навыков игры на инструменте, приобретенных в классе по специальности;    </w:t>
      </w:r>
    </w:p>
    <w:p w:rsidR="00843BC1" w:rsidRPr="003E3D96" w:rsidRDefault="00843BC1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</w:t>
      </w:r>
      <w:r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приобретение  особых навыков игры в музыкальном</w:t>
      </w:r>
      <w:r>
        <w:rPr>
          <w:sz w:val="28"/>
          <w:szCs w:val="28"/>
        </w:rPr>
        <w:t xml:space="preserve"> коллективе (</w:t>
      </w:r>
      <w:r w:rsidRPr="003E3D96">
        <w:rPr>
          <w:sz w:val="28"/>
          <w:szCs w:val="28"/>
        </w:rPr>
        <w:t>ансамбль, оркестр);</w:t>
      </w:r>
    </w:p>
    <w:p w:rsidR="00843BC1" w:rsidRPr="003E3D96" w:rsidRDefault="00843BC1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</w:t>
      </w:r>
      <w:r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развитие навыка чтения нот с листа;</w:t>
      </w:r>
    </w:p>
    <w:p w:rsidR="00843BC1" w:rsidRPr="003E3D96" w:rsidRDefault="00843BC1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</w:t>
      </w:r>
      <w:r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развитие навыка транспонирования, подбора по слуху;</w:t>
      </w:r>
    </w:p>
    <w:p w:rsidR="00843BC1" w:rsidRPr="003E3D96" w:rsidRDefault="00843BC1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-  знание репертуара для  </w:t>
      </w:r>
      <w:r>
        <w:rPr>
          <w:sz w:val="28"/>
          <w:szCs w:val="28"/>
        </w:rPr>
        <w:t>ансамбля</w:t>
      </w:r>
      <w:r w:rsidRPr="003E3D96">
        <w:rPr>
          <w:sz w:val="28"/>
          <w:szCs w:val="28"/>
        </w:rPr>
        <w:t>;</w:t>
      </w:r>
    </w:p>
    <w:p w:rsidR="00843BC1" w:rsidRPr="003E3D96" w:rsidRDefault="00843BC1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- наличие навыков репетиционно-</w:t>
      </w:r>
      <w:r w:rsidRPr="003E3D96">
        <w:rPr>
          <w:sz w:val="28"/>
          <w:szCs w:val="28"/>
        </w:rPr>
        <w:t>концертной работы  в качестве члена музыкального коллектива;</w:t>
      </w:r>
    </w:p>
    <w:p w:rsidR="00843BC1" w:rsidRDefault="00843BC1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-  повышение мотивации к продолжению  профессионального обучения на инструменте.   </w:t>
      </w:r>
    </w:p>
    <w:p w:rsidR="00843BC1" w:rsidRDefault="00843BC1" w:rsidP="003E3D96">
      <w:pPr>
        <w:spacing w:line="360" w:lineRule="auto"/>
        <w:jc w:val="both"/>
        <w:rPr>
          <w:sz w:val="28"/>
          <w:szCs w:val="28"/>
        </w:rPr>
      </w:pPr>
    </w:p>
    <w:p w:rsidR="00843BC1" w:rsidRDefault="00843BC1" w:rsidP="003E3D96">
      <w:pPr>
        <w:spacing w:line="360" w:lineRule="auto"/>
        <w:jc w:val="both"/>
        <w:rPr>
          <w:sz w:val="28"/>
          <w:szCs w:val="28"/>
        </w:rPr>
      </w:pPr>
    </w:p>
    <w:p w:rsidR="00F27786" w:rsidRDefault="00F27786" w:rsidP="003E3D96">
      <w:pPr>
        <w:spacing w:line="360" w:lineRule="auto"/>
        <w:jc w:val="both"/>
        <w:rPr>
          <w:sz w:val="28"/>
          <w:szCs w:val="28"/>
        </w:rPr>
      </w:pPr>
    </w:p>
    <w:p w:rsidR="00F27786" w:rsidRDefault="00F27786" w:rsidP="003E3D96">
      <w:pPr>
        <w:spacing w:line="360" w:lineRule="auto"/>
        <w:jc w:val="both"/>
        <w:rPr>
          <w:sz w:val="28"/>
          <w:szCs w:val="28"/>
        </w:rPr>
      </w:pPr>
    </w:p>
    <w:p w:rsidR="00843BC1" w:rsidRPr="003E3D96" w:rsidRDefault="00843BC1" w:rsidP="003E3D96">
      <w:pPr>
        <w:spacing w:line="360" w:lineRule="auto"/>
        <w:jc w:val="both"/>
        <w:rPr>
          <w:sz w:val="28"/>
          <w:szCs w:val="28"/>
        </w:rPr>
      </w:pPr>
    </w:p>
    <w:p w:rsidR="00843BC1" w:rsidRPr="004A545C" w:rsidRDefault="00843BC1" w:rsidP="00BB35A8">
      <w:pPr>
        <w:spacing w:line="360" w:lineRule="auto"/>
        <w:ind w:left="720" w:firstLine="720"/>
        <w:jc w:val="both"/>
        <w:rPr>
          <w:b/>
          <w:sz w:val="28"/>
          <w:szCs w:val="28"/>
        </w:rPr>
      </w:pPr>
      <w:r w:rsidRPr="004A545C">
        <w:rPr>
          <w:b/>
          <w:sz w:val="28"/>
          <w:szCs w:val="28"/>
        </w:rPr>
        <w:lastRenderedPageBreak/>
        <w:t>IV</w:t>
      </w:r>
      <w:r>
        <w:rPr>
          <w:b/>
          <w:sz w:val="28"/>
          <w:szCs w:val="28"/>
        </w:rPr>
        <w:t>.</w:t>
      </w:r>
      <w:r w:rsidRPr="004A545C">
        <w:rPr>
          <w:b/>
          <w:sz w:val="28"/>
          <w:szCs w:val="28"/>
        </w:rPr>
        <w:t xml:space="preserve"> Формы и методы контроля, система оценок</w:t>
      </w:r>
    </w:p>
    <w:p w:rsidR="00843BC1" w:rsidRDefault="00843BC1" w:rsidP="00BB35A8">
      <w:pPr>
        <w:pStyle w:val="a5"/>
        <w:widowControl/>
        <w:numPr>
          <w:ilvl w:val="0"/>
          <w:numId w:val="21"/>
        </w:numPr>
        <w:spacing w:line="360" w:lineRule="auto"/>
        <w:ind w:left="1134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i/>
          <w:color w:val="auto"/>
          <w:sz w:val="28"/>
          <w:szCs w:val="28"/>
        </w:rPr>
        <w:t>Аттестация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: цели, виды, форма, содержание</w:t>
      </w:r>
    </w:p>
    <w:p w:rsidR="00843BC1" w:rsidRDefault="00843BC1" w:rsidP="00AA5AF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Основными видами контроля успеваемости являются:</w:t>
      </w:r>
    </w:p>
    <w:p w:rsidR="00843BC1" w:rsidRDefault="00843BC1" w:rsidP="00AA5AFF">
      <w:pPr>
        <w:numPr>
          <w:ilvl w:val="0"/>
          <w:numId w:val="23"/>
        </w:num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текущий контроль успеваемости учащихся</w:t>
      </w:r>
    </w:p>
    <w:p w:rsidR="00843BC1" w:rsidRDefault="00843BC1" w:rsidP="00AA5AFF">
      <w:pPr>
        <w:numPr>
          <w:ilvl w:val="0"/>
          <w:numId w:val="23"/>
        </w:num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промежуточная аттестация</w:t>
      </w:r>
    </w:p>
    <w:p w:rsidR="00843BC1" w:rsidRDefault="00843BC1" w:rsidP="00AA5AFF">
      <w:pPr>
        <w:numPr>
          <w:ilvl w:val="0"/>
          <w:numId w:val="23"/>
        </w:num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итоговая аттестация</w:t>
      </w:r>
    </w:p>
    <w:p w:rsidR="00843BC1" w:rsidRDefault="00843BC1" w:rsidP="00AA5AFF">
      <w:pPr>
        <w:spacing w:line="360" w:lineRule="auto"/>
        <w:ind w:firstLine="6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вид контроля имеет свои цели, задачи, формы.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Текущий контроль</w:t>
      </w:r>
      <w:r>
        <w:rPr>
          <w:sz w:val="28"/>
          <w:szCs w:val="28"/>
        </w:rPr>
        <w:t xml:space="preserve">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учащегося. При оценивании учитывается: 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отношение ребенка к занятиям, его старания и прилежность;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качество выполнения предложенных заданий;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инициативность и проявление самостоятельности как на уроке, так и во время домашней работы;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темпы продвижения.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результатов текущего контроля выводятся четверные оценки.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Особой формой текущего контроля является контрольный урок, который проводится преподавателем, ведущим предмет. 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Промежуточная аттестация</w:t>
      </w:r>
      <w:r>
        <w:rPr>
          <w:sz w:val="28"/>
          <w:szCs w:val="28"/>
        </w:rPr>
        <w:t xml:space="preserve"> определяет успешность развития учащегося и степень освоения им учебных задач на определенном этапе. Наиболее распространенными формами промежуточной аттестации являются контрольные уроки, проводимые с приглашением комиссии, зачеты, академические концерты, технические зачеты, экзамены. 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Каждая форма проверки (кроме переводного экзамена) может быть как дифференцированной (с оценкой), так и недифференцированной. 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оценивании обязательным является методическое обсуждение, которое должно носить рекомендательный, аналитический характер, отмечать </w:t>
      </w:r>
      <w:r>
        <w:rPr>
          <w:sz w:val="28"/>
          <w:szCs w:val="28"/>
        </w:rPr>
        <w:lastRenderedPageBreak/>
        <w:t xml:space="preserve">степень освоения учебного материала, активность, перспективы и темп развития ученика. 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в конкурсах может приравниваться к выступлению на академических концертах и зачетах. Переводной экзамен является обязательным для всех.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Переводной экзамен проводится в конце каждого учебного года, определяет качество освоения учебного материала, уровень соответствия с учебными задачами года. 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Контрольные уроки и зачеты в рамках промежуточной аттестации проводятся в конце учебных полугодий в счет аудиторного времени, предусмотренного на предмет «Ансамбль». Экзамены проводятся за пределами аудиторных учебных занятий, то есть по окончании проведения учебных занятий в учебном году, в рамках промежуточной (экзаменационной) аттестации. </w:t>
      </w:r>
    </w:p>
    <w:p w:rsidR="00843BC1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экзамену допускаются учащиеся, полностью выполнившие все учебные задания.</w:t>
      </w:r>
    </w:p>
    <w:p w:rsidR="00843BC1" w:rsidRPr="00AA5AFF" w:rsidRDefault="00843BC1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завершении экзамена допускается его пересдача, если обучающийся получил неудовлетворительную оценку. Условия пересдачи и повторной сдачи экзамена определены в локальном акте образовательного учреждения «Положение о текущем контроле знаний и промежуточной аттестации обучающихся».</w:t>
      </w:r>
    </w:p>
    <w:p w:rsidR="00843BC1" w:rsidRPr="004A545C" w:rsidRDefault="00843BC1" w:rsidP="00BB35A8">
      <w:pPr>
        <w:pStyle w:val="Body1"/>
        <w:numPr>
          <w:ilvl w:val="0"/>
          <w:numId w:val="21"/>
        </w:numPr>
        <w:spacing w:line="360" w:lineRule="auto"/>
        <w:ind w:left="1134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>
        <w:rPr>
          <w:rFonts w:ascii="Times New Roman" w:hAnsi="Times New Roman"/>
          <w:i/>
          <w:color w:val="auto"/>
          <w:sz w:val="28"/>
          <w:szCs w:val="28"/>
          <w:lang w:val="ru-RU"/>
        </w:rPr>
        <w:t>Критерии оценок</w:t>
      </w:r>
    </w:p>
    <w:p w:rsidR="00843BC1" w:rsidRPr="004A545C" w:rsidRDefault="00843BC1" w:rsidP="00AA5AFF">
      <w:pPr>
        <w:pStyle w:val="a6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4A545C">
        <w:rPr>
          <w:sz w:val="28"/>
          <w:szCs w:val="28"/>
          <w:lang w:val="ru-RU"/>
        </w:rPr>
        <w:t xml:space="preserve"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  </w:t>
      </w:r>
    </w:p>
    <w:p w:rsidR="00843BC1" w:rsidRDefault="00843BC1" w:rsidP="00BB35A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843BC1" w:rsidRPr="004A545C" w:rsidRDefault="00843BC1" w:rsidP="00BB35A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i/>
          <w:color w:val="auto"/>
          <w:sz w:val="28"/>
          <w:szCs w:val="28"/>
        </w:rPr>
        <w:t>Критерии оценки качества исполнения</w:t>
      </w:r>
      <w:r w:rsidRPr="004A545C"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</w:p>
    <w:p w:rsidR="00843BC1" w:rsidRPr="004A545C" w:rsidRDefault="00843BC1" w:rsidP="00BB35A8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По итогам исполнения программы на зачете, академическом прослушивании или экзамене выставляется оценка по пятибалльной шкале:</w:t>
      </w:r>
    </w:p>
    <w:p w:rsidR="00843BC1" w:rsidRDefault="00843BC1" w:rsidP="00BB35A8">
      <w:pPr>
        <w:pStyle w:val="Body1"/>
        <w:spacing w:line="360" w:lineRule="auto"/>
        <w:ind w:left="792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</w:p>
    <w:p w:rsidR="00843BC1" w:rsidRPr="004A545C" w:rsidRDefault="00843BC1" w:rsidP="00BB35A8">
      <w:pPr>
        <w:pStyle w:val="Body1"/>
        <w:spacing w:line="360" w:lineRule="auto"/>
        <w:ind w:left="792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lastRenderedPageBreak/>
        <w:t>Таблица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10"/>
        <w:gridCol w:w="6274"/>
      </w:tblGrid>
      <w:tr w:rsidR="00843BC1" w:rsidRPr="004A545C" w:rsidTr="004C04BB">
        <w:tc>
          <w:tcPr>
            <w:tcW w:w="3510" w:type="dxa"/>
          </w:tcPr>
          <w:p w:rsidR="00843BC1" w:rsidRPr="004A545C" w:rsidRDefault="00843BC1" w:rsidP="00BB35A8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A545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Оценка</w:t>
            </w:r>
          </w:p>
        </w:tc>
        <w:tc>
          <w:tcPr>
            <w:tcW w:w="6274" w:type="dxa"/>
          </w:tcPr>
          <w:p w:rsidR="00843BC1" w:rsidRPr="004A545C" w:rsidRDefault="00843BC1" w:rsidP="00BB35A8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A545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Критерии оценивания выступления</w:t>
            </w:r>
          </w:p>
        </w:tc>
      </w:tr>
      <w:tr w:rsidR="00843BC1" w:rsidRPr="004A545C" w:rsidTr="004C04BB">
        <w:tc>
          <w:tcPr>
            <w:tcW w:w="3510" w:type="dxa"/>
          </w:tcPr>
          <w:p w:rsidR="00843BC1" w:rsidRPr="004A545C" w:rsidRDefault="00843BC1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274" w:type="dxa"/>
          </w:tcPr>
          <w:p w:rsidR="00843BC1" w:rsidRPr="004A545C" w:rsidRDefault="00843BC1" w:rsidP="00BB35A8">
            <w:pPr>
              <w:pStyle w:val="Body1"/>
              <w:spacing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843BC1" w:rsidRPr="004A545C" w:rsidTr="004C04BB">
        <w:tc>
          <w:tcPr>
            <w:tcW w:w="3510" w:type="dxa"/>
          </w:tcPr>
          <w:p w:rsidR="00843BC1" w:rsidRPr="004A545C" w:rsidRDefault="00843BC1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274" w:type="dxa"/>
          </w:tcPr>
          <w:p w:rsidR="00843BC1" w:rsidRPr="004A545C" w:rsidRDefault="00843BC1" w:rsidP="00BB35A8">
            <w:pPr>
              <w:pStyle w:val="Body1"/>
              <w:spacing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отметка отражает грамотное исполнение с небольшими недочетами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</w:t>
            </w: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(как в техническо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м плане, так и в художественном</w:t>
            </w: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)</w:t>
            </w:r>
          </w:p>
        </w:tc>
      </w:tr>
      <w:tr w:rsidR="00843BC1" w:rsidRPr="004A545C" w:rsidTr="004C04BB">
        <w:tc>
          <w:tcPr>
            <w:tcW w:w="3510" w:type="dxa"/>
          </w:tcPr>
          <w:p w:rsidR="00843BC1" w:rsidRPr="004A545C" w:rsidRDefault="00843BC1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274" w:type="dxa"/>
          </w:tcPr>
          <w:p w:rsidR="00843BC1" w:rsidRPr="004A545C" w:rsidRDefault="00843BC1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 </w:t>
            </w:r>
          </w:p>
        </w:tc>
      </w:tr>
      <w:tr w:rsidR="00843BC1" w:rsidRPr="004A545C" w:rsidTr="004C04BB">
        <w:tc>
          <w:tcPr>
            <w:tcW w:w="3510" w:type="dxa"/>
          </w:tcPr>
          <w:p w:rsidR="00843BC1" w:rsidRPr="004A545C" w:rsidRDefault="00843BC1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 («неудовлетворительно</w:t>
            </w: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»)</w:t>
            </w:r>
          </w:p>
        </w:tc>
        <w:tc>
          <w:tcPr>
            <w:tcW w:w="6274" w:type="dxa"/>
          </w:tcPr>
          <w:p w:rsidR="00843BC1" w:rsidRPr="004A545C" w:rsidRDefault="00843BC1" w:rsidP="007264B9">
            <w:pPr>
              <w:pStyle w:val="Body1"/>
              <w:spacing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комплекс недостатков, причиной которых является отсутствие</w:t>
            </w: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домашних занятий, а также плохой посещаемости</w:t>
            </w: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 аудиторных занятий</w:t>
            </w:r>
          </w:p>
        </w:tc>
      </w:tr>
      <w:tr w:rsidR="00843BC1" w:rsidRPr="004A545C" w:rsidTr="004C04BB">
        <w:tc>
          <w:tcPr>
            <w:tcW w:w="3510" w:type="dxa"/>
          </w:tcPr>
          <w:p w:rsidR="00843BC1" w:rsidRPr="004A545C" w:rsidRDefault="00843BC1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«зачет» (без отметки)</w:t>
            </w:r>
          </w:p>
        </w:tc>
        <w:tc>
          <w:tcPr>
            <w:tcW w:w="6274" w:type="dxa"/>
          </w:tcPr>
          <w:p w:rsidR="00843BC1" w:rsidRPr="004A545C" w:rsidRDefault="00843BC1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843BC1" w:rsidRPr="004A545C" w:rsidRDefault="00843BC1" w:rsidP="00BB35A8">
      <w:pPr>
        <w:pStyle w:val="Body1"/>
        <w:spacing w:line="360" w:lineRule="auto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843BC1" w:rsidRPr="004A545C" w:rsidRDefault="00843BC1" w:rsidP="00BB35A8">
      <w:pPr>
        <w:spacing w:line="360" w:lineRule="auto"/>
        <w:ind w:firstLine="851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«-», что даст возможность более конкретно отметить выступление учащегося.</w:t>
      </w:r>
    </w:p>
    <w:p w:rsidR="00843BC1" w:rsidRPr="004A545C" w:rsidRDefault="00843BC1" w:rsidP="00BB35A8">
      <w:pPr>
        <w:spacing w:line="360" w:lineRule="auto"/>
        <w:ind w:firstLine="851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Фонды оценочных средств</w:t>
      </w:r>
      <w:r w:rsidR="00F27786">
        <w:rPr>
          <w:sz w:val="28"/>
          <w:szCs w:val="28"/>
        </w:rPr>
        <w:t>,</w:t>
      </w:r>
      <w:r w:rsidRPr="004A545C">
        <w:rPr>
          <w:sz w:val="28"/>
          <w:szCs w:val="28"/>
        </w:rPr>
        <w:t xml:space="preserve">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843BC1" w:rsidRDefault="00843BC1" w:rsidP="00BB35A8">
      <w:pPr>
        <w:pStyle w:val="a5"/>
        <w:spacing w:line="360" w:lineRule="auto"/>
        <w:ind w:left="1276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43BC1" w:rsidRDefault="00843BC1" w:rsidP="00BB35A8">
      <w:pPr>
        <w:pStyle w:val="a5"/>
        <w:spacing w:line="360" w:lineRule="auto"/>
        <w:ind w:left="1276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43BC1" w:rsidRDefault="00843BC1" w:rsidP="00BB35A8">
      <w:pPr>
        <w:pStyle w:val="a5"/>
        <w:spacing w:line="360" w:lineRule="auto"/>
        <w:ind w:left="1276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43BC1" w:rsidRPr="004A545C" w:rsidRDefault="00843BC1" w:rsidP="00BB35A8">
      <w:pPr>
        <w:pStyle w:val="a5"/>
        <w:spacing w:line="360" w:lineRule="auto"/>
        <w:ind w:left="1276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4A545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Методическое обеспечение учебного процесса</w:t>
      </w:r>
    </w:p>
    <w:p w:rsidR="00843BC1" w:rsidRPr="004A545C" w:rsidRDefault="00843BC1" w:rsidP="00BB35A8">
      <w:pPr>
        <w:pStyle w:val="Body1"/>
        <w:spacing w:line="360" w:lineRule="auto"/>
        <w:ind w:firstLine="720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1.</w:t>
      </w:r>
      <w:r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</w:t>
      </w:r>
      <w:r w:rsidRPr="004A545C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Методические рекомендации педагогическим работникам</w:t>
      </w:r>
    </w:p>
    <w:p w:rsidR="00843BC1" w:rsidRPr="00BB35A8" w:rsidRDefault="00843BC1" w:rsidP="00BB35A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 xml:space="preserve">В отличие от </w:t>
      </w:r>
      <w:r>
        <w:rPr>
          <w:sz w:val="28"/>
          <w:szCs w:val="28"/>
        </w:rPr>
        <w:t xml:space="preserve"> другого вида коллективного музи</w:t>
      </w:r>
      <w:r w:rsidRPr="00BB35A8">
        <w:rPr>
          <w:sz w:val="28"/>
          <w:szCs w:val="28"/>
        </w:rPr>
        <w:t xml:space="preserve">цирования  - оркестра, где  партии,  как правило, дублируются, в ансамбле каждый голос солирующий, выполняет свою функциональную роль. </w:t>
      </w:r>
      <w:r>
        <w:rPr>
          <w:sz w:val="28"/>
          <w:szCs w:val="28"/>
        </w:rPr>
        <w:t>Регулярные д</w:t>
      </w:r>
      <w:r w:rsidRPr="00BB35A8">
        <w:rPr>
          <w:sz w:val="28"/>
          <w:szCs w:val="28"/>
        </w:rPr>
        <w:t>омашние занятия позволяют выучить наиболее сложные музыкальные фрагменты до начала совместных репетиций. Согласно учебному плану,  как в обязательной, так и в вариативной части объем самостоя</w:t>
      </w:r>
      <w:r>
        <w:rPr>
          <w:sz w:val="28"/>
          <w:szCs w:val="28"/>
        </w:rPr>
        <w:t>тельной нагрузки  по предмету «</w:t>
      </w:r>
      <w:r w:rsidRPr="00BB35A8">
        <w:rPr>
          <w:sz w:val="28"/>
          <w:szCs w:val="28"/>
        </w:rPr>
        <w:t>Ансамбль» составляет 1 час в неделю.</w:t>
      </w:r>
    </w:p>
    <w:p w:rsidR="00843BC1" w:rsidRPr="00BB35A8" w:rsidRDefault="00843BC1" w:rsidP="00BB35A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>Педагогу по ансамблю можно рекомендовать частично  составить план занятий с учетом времени, отведенного на ансамбль для  индивидуального разучивания  партий с каждым учеником. На начальном этапе  в ансамблях  из трех и более человек рекомендуется репетиции  проводить по два человека, умело со</w:t>
      </w:r>
      <w:r>
        <w:rPr>
          <w:sz w:val="28"/>
          <w:szCs w:val="28"/>
        </w:rPr>
        <w:t>четать и чередовать состав. Так</w:t>
      </w:r>
      <w:r w:rsidRPr="00BB35A8">
        <w:rPr>
          <w:sz w:val="28"/>
          <w:szCs w:val="28"/>
        </w:rPr>
        <w:t>же можно предложить  использование часов, отведенных на консультации, предусмотренные учебным планом. Консультации проводятся с целью подготовки учеников  к контрольным урокам, зачетам, экзаменам, творческим конкурсам и другим мероприятиям, по усмотрению учебного заведения.</w:t>
      </w:r>
    </w:p>
    <w:p w:rsidR="00843BC1" w:rsidRPr="00BB35A8" w:rsidRDefault="00843BC1" w:rsidP="00CA1E7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должен иметь в </w:t>
      </w:r>
      <w:r w:rsidRPr="00BB35A8">
        <w:rPr>
          <w:sz w:val="28"/>
          <w:szCs w:val="28"/>
        </w:rPr>
        <w:t xml:space="preserve">виду, что формирование ансамбля  иногда </w:t>
      </w:r>
      <w:r>
        <w:rPr>
          <w:sz w:val="28"/>
          <w:szCs w:val="28"/>
        </w:rPr>
        <w:t xml:space="preserve">происходит в </w:t>
      </w:r>
      <w:r w:rsidRPr="00BB35A8">
        <w:rPr>
          <w:sz w:val="28"/>
          <w:szCs w:val="28"/>
        </w:rPr>
        <w:t>зависимости от наличия конкретных инструменталистов в данном учебном заведении.  При определенных условиях  допустимо участие  в одном а</w:t>
      </w:r>
      <w:r>
        <w:rPr>
          <w:sz w:val="28"/>
          <w:szCs w:val="28"/>
        </w:rPr>
        <w:t xml:space="preserve">нсамбле учеников разных классов </w:t>
      </w:r>
      <w:r w:rsidRPr="00BB35A8">
        <w:rPr>
          <w:sz w:val="28"/>
          <w:szCs w:val="28"/>
        </w:rPr>
        <w:t>(младш</w:t>
      </w:r>
      <w:r>
        <w:rPr>
          <w:sz w:val="28"/>
          <w:szCs w:val="28"/>
        </w:rPr>
        <w:t>ие – средние, средние – старшие</w:t>
      </w:r>
      <w:r w:rsidRPr="00BB35A8">
        <w:rPr>
          <w:sz w:val="28"/>
          <w:szCs w:val="28"/>
        </w:rPr>
        <w:t>). В данном случае педагогу необходимо распределить партии в зависимости от степени подготовленности учеников.</w:t>
      </w:r>
    </w:p>
    <w:p w:rsidR="00843BC1" w:rsidRPr="00BB35A8" w:rsidRDefault="00843BC1" w:rsidP="00CA1E7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 xml:space="preserve">В целях расширения музыкального кругозора </w:t>
      </w:r>
      <w:r>
        <w:rPr>
          <w:sz w:val="28"/>
          <w:szCs w:val="28"/>
        </w:rPr>
        <w:t xml:space="preserve">и развития навыков чтения  нот </w:t>
      </w:r>
      <w:r w:rsidRPr="00BB35A8">
        <w:rPr>
          <w:sz w:val="28"/>
          <w:szCs w:val="28"/>
        </w:rPr>
        <w:t>с листа желательно знакомство учеников с большим  числом произведений, не доводя их до уровня концертного выступления.</w:t>
      </w:r>
    </w:p>
    <w:p w:rsidR="00843BC1" w:rsidRPr="00BB35A8" w:rsidRDefault="00843BC1" w:rsidP="00CA1E7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>На начальном этапе обучения важнейшим требованием является ясное понимание</w:t>
      </w:r>
      <w:r>
        <w:rPr>
          <w:sz w:val="28"/>
          <w:szCs w:val="28"/>
        </w:rPr>
        <w:t xml:space="preserve"> учеником своей роли  и значения</w:t>
      </w:r>
      <w:r w:rsidRPr="00BB35A8">
        <w:rPr>
          <w:sz w:val="28"/>
          <w:szCs w:val="28"/>
        </w:rPr>
        <w:t xml:space="preserve"> своих партий в исполняемом произведении в ансамбле.</w:t>
      </w:r>
    </w:p>
    <w:p w:rsidR="00843BC1" w:rsidRPr="00BB35A8" w:rsidRDefault="00843BC1" w:rsidP="00CA1E7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lastRenderedPageBreak/>
        <w:t>Педагог должен обращать внимание на настройку инструментов, правильное звукоизвлечение, сбалансированную динамику,  штриховую согласованность, ритмическую слаженность и четкую, ясную схему формообразующих элементов.</w:t>
      </w:r>
    </w:p>
    <w:p w:rsidR="00843BC1" w:rsidRPr="00BB35A8" w:rsidRDefault="00843BC1" w:rsidP="00CA1E7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>При выборе репертуара для различных по составу ансамблей педагог должен стремиться к тематическому разнообразию,  обращать внимание на сложность материала, ценность художественной идеи, качество инструментовок и переложений</w:t>
      </w:r>
      <w:r>
        <w:rPr>
          <w:sz w:val="28"/>
          <w:szCs w:val="28"/>
        </w:rPr>
        <w:t xml:space="preserve"> для конкретного состава, а так</w:t>
      </w:r>
      <w:r w:rsidRPr="00BB35A8">
        <w:rPr>
          <w:sz w:val="28"/>
          <w:szCs w:val="28"/>
        </w:rPr>
        <w:t>же  на сходство диапазонов инструментов, на фактурные возможности данного состава. Грамотно составленная программа, профессионально, творчески выполненная инструментовка -  залог успешных выступлений.</w:t>
      </w:r>
    </w:p>
    <w:p w:rsidR="00843BC1" w:rsidRDefault="00843BC1" w:rsidP="00CD050A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>В звучании ансамбля немаловажным моментом является р</w:t>
      </w:r>
      <w:r>
        <w:rPr>
          <w:sz w:val="28"/>
          <w:szCs w:val="28"/>
        </w:rPr>
        <w:t>азмещение исполнителей (</w:t>
      </w:r>
      <w:r w:rsidRPr="00BB35A8">
        <w:rPr>
          <w:sz w:val="28"/>
          <w:szCs w:val="28"/>
        </w:rPr>
        <w:t>посадка ансамбля).</w:t>
      </w:r>
      <w:r>
        <w:rPr>
          <w:sz w:val="28"/>
          <w:szCs w:val="28"/>
        </w:rPr>
        <w:t xml:space="preserve"> </w:t>
      </w:r>
      <w:r w:rsidRPr="00BB35A8">
        <w:rPr>
          <w:sz w:val="28"/>
          <w:szCs w:val="28"/>
        </w:rPr>
        <w:t xml:space="preserve">Оно должно исходить от акустических особенностей </w:t>
      </w:r>
      <w:r>
        <w:rPr>
          <w:sz w:val="28"/>
          <w:szCs w:val="28"/>
        </w:rPr>
        <w:t xml:space="preserve">инструментов, от необходимости </w:t>
      </w:r>
      <w:r w:rsidRPr="00BB35A8">
        <w:rPr>
          <w:sz w:val="28"/>
          <w:szCs w:val="28"/>
        </w:rPr>
        <w:t xml:space="preserve">музыкального контактирования между участниками ансамбля.  </w:t>
      </w:r>
    </w:p>
    <w:p w:rsidR="00843BC1" w:rsidRPr="004A545C" w:rsidRDefault="00843BC1" w:rsidP="00BB35A8">
      <w:pPr>
        <w:pStyle w:val="a5"/>
        <w:spacing w:line="360" w:lineRule="auto"/>
        <w:ind w:firstLine="1"/>
        <w:jc w:val="both"/>
        <w:rPr>
          <w:rFonts w:ascii="Calibri" w:hAnsi="Calibri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i/>
          <w:color w:val="auto"/>
          <w:sz w:val="28"/>
          <w:szCs w:val="28"/>
        </w:rPr>
        <w:t>2. Рекомендации по организации самостоятельной работы обучающихся</w:t>
      </w:r>
    </w:p>
    <w:p w:rsidR="00843BC1" w:rsidRPr="006117CF" w:rsidRDefault="00843BC1" w:rsidP="00AA5AFF">
      <w:pPr>
        <w:pStyle w:val="10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Учащийся должен тщательно выучить свою индивидуальную партию, обращая внимание не только на нотный текст, но и на все авторские указания, после чего следует переходить к репетициям с партнером по ансамблю. После каждого урока с преподавателем ансамбль необходимо вновь репетировать, чтобы исправить указанные преподавателем недостатки в игре. Желательно самостоятельно ознакомиться с партией другого участника ансамбля. Важно, чтобы партнеры по ансамблю обсуждали друг с другом свои творческие намерения, согласовывая  их друг с другом. Следует отмечать в нотах ключевые моменты, важные для достижения наибольшей синхронности звучания, а также звукового баланса между исполнителями. </w:t>
      </w:r>
    </w:p>
    <w:p w:rsidR="00843BC1" w:rsidRDefault="00843BC1" w:rsidP="00BB35A8">
      <w:pPr>
        <w:pStyle w:val="Body1"/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43BC1" w:rsidRDefault="00843BC1" w:rsidP="00BB35A8">
      <w:pPr>
        <w:pStyle w:val="Body1"/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43BC1" w:rsidRDefault="00843BC1" w:rsidP="00BB35A8">
      <w:pPr>
        <w:pStyle w:val="Body1"/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43BC1" w:rsidRDefault="00843BC1" w:rsidP="00BB35A8">
      <w:pPr>
        <w:pStyle w:val="Body1"/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43BC1" w:rsidRPr="004A545C" w:rsidRDefault="00843BC1" w:rsidP="00BB35A8">
      <w:pPr>
        <w:pStyle w:val="Body1"/>
        <w:tabs>
          <w:tab w:val="left" w:pos="0"/>
        </w:tabs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ab/>
      </w:r>
      <w:r w:rsidRPr="004A545C">
        <w:rPr>
          <w:rFonts w:ascii="Times New Roman" w:hAnsi="Times New Roman"/>
          <w:b/>
          <w:color w:val="auto"/>
          <w:sz w:val="28"/>
          <w:szCs w:val="28"/>
        </w:rPr>
        <w:t>VI</w:t>
      </w:r>
      <w:r>
        <w:rPr>
          <w:rFonts w:ascii="Times New Roman" w:hAnsi="Times New Roman"/>
          <w:b/>
          <w:color w:val="auto"/>
          <w:sz w:val="28"/>
          <w:szCs w:val="28"/>
          <w:lang w:val="ru-RU"/>
        </w:rPr>
        <w:t>.</w:t>
      </w:r>
      <w:r w:rsidRPr="004A545C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Списки рекомендуемой </w:t>
      </w:r>
      <w:r>
        <w:rPr>
          <w:rFonts w:ascii="Times New Roman" w:hAnsi="Times New Roman"/>
          <w:b/>
          <w:color w:val="auto"/>
          <w:sz w:val="28"/>
          <w:szCs w:val="28"/>
          <w:lang w:val="ru-RU"/>
        </w:rPr>
        <w:t>учебной</w:t>
      </w:r>
      <w:r w:rsidRPr="004A545C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и методической литературы</w:t>
      </w:r>
    </w:p>
    <w:p w:rsidR="00843BC1" w:rsidRDefault="00843BC1" w:rsidP="00704402">
      <w:pPr>
        <w:rPr>
          <w:b/>
        </w:rPr>
      </w:pPr>
    </w:p>
    <w:p w:rsidR="00843BC1" w:rsidRPr="00FE6519" w:rsidRDefault="00843BC1" w:rsidP="00FE6519">
      <w:pPr>
        <w:pStyle w:val="a6"/>
        <w:numPr>
          <w:ilvl w:val="0"/>
          <w:numId w:val="22"/>
        </w:numPr>
        <w:spacing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Учебная литература</w:t>
      </w:r>
    </w:p>
    <w:p w:rsidR="00843BC1" w:rsidRPr="00FE6519" w:rsidRDefault="00843BC1" w:rsidP="00724EFC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t xml:space="preserve">Ансамбли   струнных народных </w:t>
      </w:r>
      <w:r>
        <w:rPr>
          <w:b/>
          <w:sz w:val="28"/>
          <w:szCs w:val="28"/>
        </w:rPr>
        <w:t>инструментов различных составов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CA1E78">
        <w:rPr>
          <w:sz w:val="28"/>
          <w:szCs w:val="28"/>
          <w:lang w:val="ru-RU"/>
        </w:rPr>
        <w:t>Азбука домриста Тетрадь 1. Составитель Дьяконова И. М., 2004</w:t>
      </w:r>
    </w:p>
    <w:p w:rsidR="00843BC1" w:rsidRPr="00B9735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B9735F">
        <w:rPr>
          <w:sz w:val="28"/>
          <w:szCs w:val="28"/>
          <w:lang w:val="ru-RU"/>
        </w:rPr>
        <w:t>Азбука домриста Тетрадь 2. Составитель Дьяконова И. М., 2004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B9735F">
        <w:rPr>
          <w:sz w:val="28"/>
          <w:szCs w:val="28"/>
          <w:lang w:val="ru-RU"/>
        </w:rPr>
        <w:t xml:space="preserve">Азбука домриста (трехструнная домра). Младшие классы ДМШ. </w:t>
      </w:r>
      <w:r w:rsidRPr="0046117F">
        <w:rPr>
          <w:sz w:val="28"/>
          <w:szCs w:val="28"/>
        </w:rPr>
        <w:t>Составитель Разумеева Т. М., 2006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4B5E85">
        <w:rPr>
          <w:sz w:val="28"/>
          <w:szCs w:val="28"/>
          <w:lang w:val="ru-RU"/>
        </w:rPr>
        <w:t xml:space="preserve">Ансамбли  для русских народных инструментов. </w:t>
      </w:r>
      <w:r w:rsidRPr="00CA1E78">
        <w:rPr>
          <w:sz w:val="28"/>
          <w:szCs w:val="28"/>
          <w:lang w:val="ru-RU"/>
        </w:rPr>
        <w:t>Составитель Шалов А. и Ильин А. Л., 1964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CA1E78">
        <w:rPr>
          <w:sz w:val="28"/>
          <w:szCs w:val="28"/>
          <w:lang w:val="ru-RU"/>
        </w:rPr>
        <w:t xml:space="preserve">Ансамбли  русских народных инструментов. Вып. 4. </w:t>
      </w:r>
      <w:r w:rsidRPr="004B5E85">
        <w:rPr>
          <w:sz w:val="28"/>
          <w:szCs w:val="28"/>
        </w:rPr>
        <w:t>М., 1973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4B5E85">
        <w:rPr>
          <w:sz w:val="28"/>
          <w:szCs w:val="28"/>
          <w:lang w:val="ru-RU"/>
        </w:rPr>
        <w:t xml:space="preserve">Ансамбли  русских народных инструментов в музыкальной школе. </w:t>
      </w:r>
      <w:r w:rsidRPr="0046117F">
        <w:rPr>
          <w:sz w:val="28"/>
          <w:szCs w:val="28"/>
          <w:lang w:val="ru-RU"/>
        </w:rPr>
        <w:t>Составитель Дьяконова И. М., 1995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CA1E78">
        <w:rPr>
          <w:sz w:val="28"/>
          <w:szCs w:val="28"/>
          <w:lang w:val="ru-RU"/>
        </w:rPr>
        <w:t>«Ансамбли  русских народных инструментов». И. Обликин. Дуэты, трио, квартеты домр. Вып.1. М., 2004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CA1E78">
        <w:rPr>
          <w:sz w:val="28"/>
          <w:szCs w:val="28"/>
          <w:lang w:val="ru-RU"/>
        </w:rPr>
        <w:t>«Балалайка и домра». Часть 1. Составители Котягина Н. и Котягин А. С.-П., 1999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CA1E78">
        <w:rPr>
          <w:sz w:val="28"/>
          <w:szCs w:val="28"/>
          <w:lang w:val="ru-RU"/>
        </w:rPr>
        <w:t>«Балалайка и домра». Часть 2. Составители Котягина Н. и Котягин А. С.-П., 1999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Городовская В. Пьесы для ансамблей малых домр в сопровождении фортепиано. </w:t>
      </w:r>
      <w:r w:rsidRPr="0046117F">
        <w:rPr>
          <w:sz w:val="28"/>
          <w:szCs w:val="28"/>
          <w:lang w:val="ru-RU"/>
        </w:rPr>
        <w:t>Составитель Тарасова Г. М., 1999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Джулиани М. Концертный дуэт для домры и гитары. </w:t>
      </w:r>
      <w:r w:rsidRPr="0046117F">
        <w:rPr>
          <w:sz w:val="28"/>
          <w:szCs w:val="28"/>
          <w:lang w:val="ru-RU"/>
        </w:rPr>
        <w:t>С-П., 2000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Дуэты. Под редакцией Фортунатова К. М., 1972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Золотая библиотека педагогического репертуара. Нотная папка домриста №2. </w:t>
      </w:r>
      <w:r w:rsidRPr="004B5E85">
        <w:rPr>
          <w:sz w:val="28"/>
          <w:szCs w:val="28"/>
        </w:rPr>
        <w:t>Тетрадь 3. 4-5 классы музыкальной школы. Ансамбли. Составитель Чунин В.  М., 2004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Играют ансамбли русских народных инструментов. </w:t>
      </w:r>
      <w:r w:rsidRPr="0046117F">
        <w:rPr>
          <w:sz w:val="28"/>
          <w:szCs w:val="28"/>
          <w:lang w:val="ru-RU"/>
        </w:rPr>
        <w:t>Вып. 1. 1980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«Играем вместе» Пьесы для балалайки в сопровождении фортепиано  и дуэта домра - балалайка учащихся ДМШ.  </w:t>
      </w:r>
      <w:r w:rsidRPr="0046117F">
        <w:rPr>
          <w:sz w:val="28"/>
          <w:szCs w:val="28"/>
          <w:lang w:val="ru-RU"/>
        </w:rPr>
        <w:t>Составители Бурдыкина Н. и Сенин И. Вып. 1. М., Аллегро, 2008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4B5E85">
        <w:rPr>
          <w:sz w:val="28"/>
          <w:szCs w:val="28"/>
          <w:lang w:val="ru-RU"/>
        </w:rPr>
        <w:t xml:space="preserve">«Играем вместе» Пьесы для домры в сопровождении фортепиано и ансамблей для учащихся ДМШ, ДШИ. </w:t>
      </w:r>
      <w:r w:rsidRPr="0046117F">
        <w:rPr>
          <w:sz w:val="28"/>
          <w:szCs w:val="28"/>
          <w:lang w:val="ru-RU"/>
        </w:rPr>
        <w:t>Составители Бурдыкина Н. и Сенин И. Вып. 2. М., Аллегро, 2012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«Играем вместе» Пьесы для ансамблей народных инструментов. </w:t>
      </w:r>
      <w:r w:rsidRPr="0046117F">
        <w:rPr>
          <w:sz w:val="28"/>
          <w:szCs w:val="28"/>
          <w:lang w:val="ru-RU"/>
        </w:rPr>
        <w:t>ДМШ. М., 2005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Играет дуэт «БИС». Пьесы для дуэта домра – балалайка. </w:t>
      </w:r>
      <w:r w:rsidRPr="004B5E85">
        <w:rPr>
          <w:sz w:val="28"/>
          <w:szCs w:val="28"/>
        </w:rPr>
        <w:t>М., 2002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Избранные произведения для смешанных ансамблей русских народных инструментов. </w:t>
      </w:r>
      <w:r w:rsidRPr="0046117F">
        <w:rPr>
          <w:sz w:val="28"/>
          <w:szCs w:val="28"/>
          <w:lang w:val="ru-RU"/>
        </w:rPr>
        <w:t>Вып. 13. М.. 1970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Избранные произведения для смешанных ансамблей русских народных инструментов. </w:t>
      </w:r>
      <w:r w:rsidRPr="0046117F">
        <w:rPr>
          <w:sz w:val="28"/>
          <w:szCs w:val="28"/>
          <w:lang w:val="ru-RU"/>
        </w:rPr>
        <w:t>М., 1983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Из репертуара квартета русских народных инструментов. </w:t>
      </w:r>
      <w:r w:rsidRPr="0046117F">
        <w:rPr>
          <w:sz w:val="28"/>
          <w:szCs w:val="28"/>
          <w:lang w:val="ru-RU"/>
        </w:rPr>
        <w:t>« Сказ». М., 1979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Инструментальные ансамбли для русских народных инструментов. </w:t>
      </w:r>
      <w:r w:rsidRPr="0046117F">
        <w:rPr>
          <w:sz w:val="28"/>
          <w:szCs w:val="28"/>
          <w:lang w:val="ru-RU"/>
        </w:rPr>
        <w:t>Вып .1. М., 1972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</w:rPr>
        <w:t>Инструментальные ансамбли. М., 1978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</w:rPr>
        <w:t>Инструментальные ансамбли. Вып. 2. М., 1973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Инструментальные ансамбли. Составитель Гевиксман В. М.,1973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«Легкие дуэты». Составитель Ногарева Ю. С-П., 1999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Меццакапо Е. Пьесы для домры. </w:t>
      </w:r>
      <w:r w:rsidRPr="0046117F">
        <w:rPr>
          <w:sz w:val="28"/>
          <w:szCs w:val="28"/>
          <w:lang w:val="ru-RU"/>
        </w:rPr>
        <w:t>С-П., 2002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Напевы звонких струн. Вып. 1. М., 1980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Напевы звонких струн. Вып. 2. М., 1981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Напевы звонких струн. Вып. 3. М., 1982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« От соло до квартета» Пьесы для малой  домры в ансамбле с альтовой домрой, гитарой, баяном. </w:t>
      </w:r>
      <w:r w:rsidRPr="0046117F">
        <w:rPr>
          <w:sz w:val="28"/>
          <w:szCs w:val="28"/>
          <w:lang w:val="ru-RU"/>
        </w:rPr>
        <w:t>Составитель Потапова А. С-П., 2005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Педагогический репертуар для  ансамблей. Вып.1. Составитель и редакция Лачинова А. и Розанова В. М., 1966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Педагогический репертуар для  ансамблей. Вып.2. </w:t>
      </w:r>
      <w:r w:rsidRPr="004B5E85">
        <w:rPr>
          <w:sz w:val="28"/>
          <w:szCs w:val="28"/>
        </w:rPr>
        <w:t>Составитель Розанов В. М., 1966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Педагогический репертуар домриста (трехструнная домра). </w:t>
      </w:r>
      <w:r w:rsidRPr="004B5E85">
        <w:rPr>
          <w:sz w:val="28"/>
          <w:szCs w:val="28"/>
        </w:rPr>
        <w:t>III</w:t>
      </w:r>
      <w:r w:rsidRPr="00CA1E78">
        <w:rPr>
          <w:sz w:val="28"/>
          <w:szCs w:val="28"/>
          <w:lang w:val="ru-RU"/>
        </w:rPr>
        <w:t xml:space="preserve">- </w:t>
      </w:r>
      <w:r w:rsidRPr="004B5E85">
        <w:rPr>
          <w:sz w:val="28"/>
          <w:szCs w:val="28"/>
        </w:rPr>
        <w:t>V</w:t>
      </w:r>
      <w:r w:rsidRPr="00CA1E78">
        <w:rPr>
          <w:sz w:val="28"/>
          <w:szCs w:val="28"/>
          <w:lang w:val="ru-RU"/>
        </w:rPr>
        <w:t xml:space="preserve"> классы ДМШ. Вып. 2. </w:t>
      </w:r>
      <w:r w:rsidRPr="004B5E85">
        <w:rPr>
          <w:sz w:val="28"/>
          <w:szCs w:val="28"/>
        </w:rPr>
        <w:t>М..1977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4B5E85">
        <w:rPr>
          <w:sz w:val="28"/>
          <w:szCs w:val="28"/>
          <w:lang w:val="ru-RU"/>
        </w:rPr>
        <w:t xml:space="preserve">Педагогический репертуар домриста (трехструнная домра). </w:t>
      </w:r>
      <w:r w:rsidRPr="00CA1E78">
        <w:rPr>
          <w:sz w:val="28"/>
          <w:szCs w:val="28"/>
          <w:lang w:val="ru-RU"/>
        </w:rPr>
        <w:t>1-2 классы ДМШ. Вып.3. Составитель Александров А. М., 1981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Педагогический репертуар домриста (трехструнная домра). </w:t>
      </w:r>
      <w:r w:rsidRPr="00CA1E78">
        <w:rPr>
          <w:sz w:val="28"/>
          <w:szCs w:val="28"/>
          <w:lang w:val="ru-RU"/>
        </w:rPr>
        <w:t>1-2 классы ДМШ. Вып.4 Составитель Александров А. М., 1981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Педагогический репертуар для  ансамблей домры и гитары. </w:t>
      </w:r>
      <w:r w:rsidRPr="00CA1E78">
        <w:rPr>
          <w:sz w:val="28"/>
          <w:szCs w:val="28"/>
          <w:lang w:val="ru-RU"/>
        </w:rPr>
        <w:t xml:space="preserve">Средние классы ДМШ и ДШИ. </w:t>
      </w:r>
      <w:r w:rsidRPr="004B5E85">
        <w:rPr>
          <w:sz w:val="28"/>
          <w:szCs w:val="28"/>
        </w:rPr>
        <w:t>Составители Потапова А., Донских В. С-П., 2002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Произведения зарубежных композиторов. Переложение для скрипки и гитары Возного В. С–П., 2007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Произведения зарубежных и отечественных композиторов. </w:t>
      </w:r>
      <w:r w:rsidRPr="00CA1E78">
        <w:rPr>
          <w:sz w:val="28"/>
          <w:szCs w:val="28"/>
          <w:lang w:val="ru-RU"/>
        </w:rPr>
        <w:t xml:space="preserve">Переложения для трехструнной домры и фортепиано. </w:t>
      </w:r>
      <w:r w:rsidRPr="004B5E85">
        <w:rPr>
          <w:sz w:val="28"/>
          <w:szCs w:val="28"/>
        </w:rPr>
        <w:t>Для старших классов ДМШ. Составитель Потапова Л. К., 2010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Пьесы для ансамблей балалаек. Составитель Розанов М. М., 1961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Пьесы для ансамблей домр. Вып.1.Составитель Александров А. М., 1961 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Пьесы для ансамблей домр. Вып.2. М., 1963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Пьесы для ансамблей домр. Вып.3. М., 1964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Пьесы для ансамблей народных инструментов. </w:t>
      </w:r>
      <w:r w:rsidRPr="0046117F">
        <w:rPr>
          <w:sz w:val="28"/>
          <w:szCs w:val="28"/>
          <w:lang w:val="ru-RU"/>
        </w:rPr>
        <w:t>М.,1961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Пьесы для ансамблей русских народных инструментов. </w:t>
      </w:r>
      <w:r w:rsidRPr="0046117F">
        <w:rPr>
          <w:sz w:val="28"/>
          <w:szCs w:val="28"/>
          <w:lang w:val="ru-RU"/>
        </w:rPr>
        <w:t xml:space="preserve">Вып. 4. Л., 1985 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Пьесы для ансамблей народных инструментов Составитель  Болдырев И. М.,1962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Пьесы для смешанных ансамблей. Вып.2. </w:t>
      </w:r>
      <w:r w:rsidRPr="004B5E85">
        <w:rPr>
          <w:sz w:val="28"/>
          <w:szCs w:val="28"/>
        </w:rPr>
        <w:t>Составитель Мурзин В. М., 1960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Пьесы для смешанных ансамблей. Вып.3. </w:t>
      </w:r>
      <w:r w:rsidRPr="004B5E85">
        <w:rPr>
          <w:sz w:val="28"/>
          <w:szCs w:val="28"/>
        </w:rPr>
        <w:t>Составитель Гнутов В. 1961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Пьесы для смешанных ансамблей. Вып.4. </w:t>
      </w:r>
      <w:r w:rsidRPr="004B5E85">
        <w:rPr>
          <w:sz w:val="28"/>
          <w:szCs w:val="28"/>
        </w:rPr>
        <w:t>Составитель  Сорокин М., 1963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Пьесы для смешанных ансамблей. Вып.5. М.,1964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Пьесы для смешанных ансамблей. Вып.6. М.,1965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Пьесы для смешанных ансамблей. Вып.7. М.,1967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Пьесы для ансамблей домр. Вып.3. М., 1964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Пьесы для ансамблей смешанного состава. </w:t>
      </w:r>
      <w:r w:rsidRPr="0046117F">
        <w:rPr>
          <w:sz w:val="28"/>
          <w:szCs w:val="28"/>
          <w:lang w:val="ru-RU"/>
        </w:rPr>
        <w:t>Вып. 6. М., 1965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Пьесы для ансамблей русских народных инструментов. </w:t>
      </w:r>
      <w:r w:rsidRPr="0046117F">
        <w:rPr>
          <w:sz w:val="28"/>
          <w:szCs w:val="28"/>
          <w:lang w:val="ru-RU"/>
        </w:rPr>
        <w:t>М.,1963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Пьесы для ансамблей русских народных инструментов.  </w:t>
      </w:r>
      <w:r w:rsidRPr="0046117F">
        <w:rPr>
          <w:sz w:val="28"/>
          <w:szCs w:val="28"/>
          <w:lang w:val="ru-RU"/>
        </w:rPr>
        <w:t>Вып. 4. М.,1985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4B5E85">
        <w:rPr>
          <w:sz w:val="28"/>
          <w:szCs w:val="28"/>
          <w:lang w:val="ru-RU"/>
        </w:rPr>
        <w:t>Пьесы для ансамблей домр в со</w:t>
      </w:r>
      <w:r>
        <w:rPr>
          <w:sz w:val="28"/>
          <w:szCs w:val="28"/>
          <w:lang w:val="ru-RU"/>
        </w:rPr>
        <w:t>провождении фортепиано М., 2007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Пьесы для домры и гитары ДМШ.</w:t>
      </w:r>
      <w:r>
        <w:rPr>
          <w:sz w:val="28"/>
          <w:szCs w:val="28"/>
          <w:lang w:val="ru-RU"/>
        </w:rPr>
        <w:t xml:space="preserve"> С-</w:t>
      </w:r>
      <w:r w:rsidRPr="004B5E85">
        <w:rPr>
          <w:sz w:val="28"/>
          <w:szCs w:val="28"/>
          <w:lang w:val="ru-RU"/>
        </w:rPr>
        <w:t>П.,</w:t>
      </w: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2004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Пьесы для дуэта домр в сопровождении фортепиано. Составитель Польдяев В.М.. 201</w:t>
      </w:r>
      <w:r w:rsidRPr="0046117F">
        <w:rPr>
          <w:sz w:val="28"/>
          <w:szCs w:val="28"/>
          <w:lang w:val="ru-RU"/>
        </w:rPr>
        <w:t>0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М., 1963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1. Смешанные ансамбли. М., 1966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CA1E78">
        <w:rPr>
          <w:sz w:val="28"/>
          <w:szCs w:val="28"/>
          <w:lang w:val="ru-RU"/>
        </w:rPr>
        <w:t xml:space="preserve">Вып. 5. Пьесы для шестиструнных гитар. </w:t>
      </w:r>
      <w:r>
        <w:rPr>
          <w:sz w:val="28"/>
          <w:szCs w:val="28"/>
        </w:rPr>
        <w:t>М., 1967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6.</w:t>
      </w:r>
      <w:r w:rsidRPr="0046117F">
        <w:rPr>
          <w:b/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Струнные ансамбли. М., 1966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7.</w:t>
      </w:r>
      <w:r w:rsidRPr="0046117F">
        <w:rPr>
          <w:b/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Струнные ансамбли. М., 1967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7.</w:t>
      </w:r>
      <w:r w:rsidRPr="0046117F">
        <w:rPr>
          <w:b/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Струнные ансамбли. М., 1967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8.    М., 1967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CA1E78">
        <w:rPr>
          <w:sz w:val="28"/>
          <w:szCs w:val="28"/>
          <w:lang w:val="ru-RU"/>
        </w:rPr>
        <w:t>Вып 11. Ансамбли шестиструнных гитар. М., 1968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13.</w:t>
      </w:r>
      <w:r w:rsidRPr="0046117F">
        <w:rPr>
          <w:b/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Струнные ансамбли. М., 1970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46117F">
        <w:rPr>
          <w:sz w:val="28"/>
          <w:szCs w:val="28"/>
          <w:lang w:val="ru-RU"/>
        </w:rPr>
        <w:t>Вып. 16. М.</w:t>
      </w:r>
      <w:r>
        <w:rPr>
          <w:sz w:val="28"/>
          <w:szCs w:val="28"/>
          <w:lang w:val="ru-RU"/>
        </w:rPr>
        <w:t>,</w:t>
      </w:r>
      <w:r w:rsidRPr="0046117F">
        <w:rPr>
          <w:sz w:val="28"/>
          <w:szCs w:val="28"/>
          <w:lang w:val="ru-RU"/>
        </w:rPr>
        <w:t xml:space="preserve"> 1971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CA1E78">
        <w:rPr>
          <w:sz w:val="28"/>
          <w:szCs w:val="28"/>
          <w:lang w:val="ru-RU"/>
        </w:rPr>
        <w:t>Вып. 19 Смешанные ансамбли.  Составитель Розанов В. М., 1972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CA1E78">
        <w:rPr>
          <w:sz w:val="28"/>
          <w:szCs w:val="28"/>
          <w:lang w:val="ru-RU"/>
        </w:rPr>
        <w:t>Вып. 24. Смешанные ансамбли.  Составитель  Евдокимов  В. М., 1974</w:t>
      </w:r>
    </w:p>
    <w:p w:rsidR="00843BC1" w:rsidRPr="00CA1E78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Pr="00CA1E78">
        <w:rPr>
          <w:sz w:val="28"/>
          <w:szCs w:val="28"/>
          <w:lang w:val="ru-RU"/>
        </w:rPr>
        <w:t>Вып. 26. Составитель Гаврилов Л. М., 1975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4B5E85">
        <w:rPr>
          <w:sz w:val="28"/>
          <w:szCs w:val="28"/>
          <w:lang w:val="ru-RU"/>
        </w:rPr>
        <w:t>Репертуар для ансамблей русских народных инструментов. Вып. 27.</w:t>
      </w: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Составитель  Розанов В.  М., 1975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Репертуар для ансамблей русских народных инструментов. Вып.</w:t>
      </w: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29.</w:t>
      </w: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Составитель  Розанов В.  М., 1977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</w:rPr>
        <w:t>Русск</w:t>
      </w:r>
      <w:r>
        <w:rPr>
          <w:sz w:val="28"/>
          <w:szCs w:val="28"/>
        </w:rPr>
        <w:t>ий народный ансамбль. М., 1972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>Сборник пьес. М.</w:t>
      </w:r>
      <w:r>
        <w:rPr>
          <w:sz w:val="28"/>
          <w:szCs w:val="28"/>
          <w:lang w:val="ru-RU"/>
        </w:rPr>
        <w:t>,</w:t>
      </w:r>
      <w:r w:rsidRPr="004B5E85">
        <w:rPr>
          <w:sz w:val="28"/>
          <w:szCs w:val="28"/>
          <w:lang w:val="ru-RU"/>
        </w:rPr>
        <w:t xml:space="preserve"> 1932</w:t>
      </w:r>
    </w:p>
    <w:p w:rsidR="00843BC1" w:rsidRPr="004B5E85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4B5E85">
        <w:rPr>
          <w:sz w:val="28"/>
          <w:szCs w:val="28"/>
          <w:lang w:val="ru-RU"/>
        </w:rPr>
        <w:t xml:space="preserve"> Сборник произведений для инструментальных ан</w:t>
      </w:r>
      <w:r>
        <w:rPr>
          <w:sz w:val="28"/>
          <w:szCs w:val="28"/>
          <w:lang w:val="ru-RU"/>
        </w:rPr>
        <w:t>самблей. Л., 1960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46117F">
        <w:rPr>
          <w:sz w:val="28"/>
          <w:szCs w:val="28"/>
          <w:lang w:val="ru-RU"/>
        </w:rPr>
        <w:t>Вып.2.</w:t>
      </w:r>
      <w:r>
        <w:rPr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М., 1970</w:t>
      </w:r>
    </w:p>
    <w:p w:rsidR="00843BC1" w:rsidRPr="00854791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B5E85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854791">
        <w:rPr>
          <w:sz w:val="28"/>
          <w:szCs w:val="28"/>
          <w:lang w:val="ru-RU"/>
        </w:rPr>
        <w:t>Вып.</w:t>
      </w:r>
      <w:r>
        <w:rPr>
          <w:sz w:val="28"/>
          <w:szCs w:val="28"/>
          <w:lang w:val="ru-RU"/>
        </w:rPr>
        <w:t xml:space="preserve">3. </w:t>
      </w:r>
      <w:r w:rsidRPr="00854791">
        <w:rPr>
          <w:sz w:val="28"/>
          <w:szCs w:val="28"/>
          <w:lang w:val="ru-RU"/>
        </w:rPr>
        <w:t>М., 1972</w:t>
      </w:r>
    </w:p>
    <w:p w:rsidR="00843BC1" w:rsidRPr="00854791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 xml:space="preserve">Смешанные ансамбли  русских народных </w:t>
      </w:r>
      <w:r>
        <w:rPr>
          <w:sz w:val="28"/>
          <w:szCs w:val="28"/>
          <w:lang w:val="ru-RU"/>
        </w:rPr>
        <w:t>инструментов. Вып.4.М., 1973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Смешанные </w:t>
      </w:r>
      <w:r w:rsidRPr="00854791">
        <w:rPr>
          <w:sz w:val="28"/>
          <w:szCs w:val="28"/>
          <w:lang w:val="ru-RU"/>
        </w:rPr>
        <w:t>сост</w:t>
      </w:r>
      <w:r>
        <w:rPr>
          <w:sz w:val="28"/>
          <w:szCs w:val="28"/>
          <w:lang w:val="ru-RU"/>
        </w:rPr>
        <w:t xml:space="preserve">авы ансамблей  русских народных </w:t>
      </w:r>
      <w:r w:rsidRPr="00854791">
        <w:rPr>
          <w:sz w:val="28"/>
          <w:szCs w:val="28"/>
          <w:lang w:val="ru-RU"/>
        </w:rPr>
        <w:t xml:space="preserve">инструментов. </w:t>
      </w:r>
      <w:r w:rsidRPr="0046117F">
        <w:rPr>
          <w:sz w:val="28"/>
          <w:szCs w:val="28"/>
          <w:lang w:val="ru-RU"/>
        </w:rPr>
        <w:t>Вып.5.</w:t>
      </w:r>
      <w:r>
        <w:rPr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М., 1974</w:t>
      </w:r>
    </w:p>
    <w:p w:rsidR="00843BC1" w:rsidRPr="00854791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Смешанные ансамбли русских народных инструментов. </w:t>
      </w:r>
      <w:r w:rsidRPr="00854791">
        <w:rPr>
          <w:sz w:val="28"/>
          <w:szCs w:val="28"/>
          <w:lang w:val="ru-RU"/>
        </w:rPr>
        <w:t>Вып.7.</w:t>
      </w:r>
      <w:r>
        <w:rPr>
          <w:sz w:val="28"/>
          <w:szCs w:val="28"/>
          <w:lang w:val="ru-RU"/>
        </w:rPr>
        <w:t xml:space="preserve"> Составитель Викторов В.,</w:t>
      </w:r>
      <w:r w:rsidRPr="00854791">
        <w:rPr>
          <w:sz w:val="28"/>
          <w:szCs w:val="28"/>
          <w:lang w:val="ru-RU"/>
        </w:rPr>
        <w:t xml:space="preserve"> Нестеров В.  М., 1976</w:t>
      </w:r>
    </w:p>
    <w:p w:rsidR="00843BC1" w:rsidRPr="00854791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>Смешанные ансамбли  русских народных и</w:t>
      </w:r>
      <w:r>
        <w:rPr>
          <w:sz w:val="28"/>
          <w:szCs w:val="28"/>
          <w:lang w:val="ru-RU"/>
        </w:rPr>
        <w:t>нструментов. Вып.8. М., 1977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46117F">
        <w:rPr>
          <w:sz w:val="28"/>
          <w:szCs w:val="28"/>
          <w:lang w:val="ru-RU"/>
        </w:rPr>
        <w:t>Вып.10.</w:t>
      </w:r>
      <w:r>
        <w:rPr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 xml:space="preserve">М., 1980 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46117F">
        <w:rPr>
          <w:sz w:val="28"/>
          <w:szCs w:val="28"/>
          <w:lang w:val="ru-RU"/>
        </w:rPr>
        <w:t>Вып.11. М., 1981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46117F">
        <w:rPr>
          <w:sz w:val="28"/>
          <w:szCs w:val="28"/>
          <w:lang w:val="ru-RU"/>
        </w:rPr>
        <w:t>Вып.12. М., 1982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46117F">
        <w:rPr>
          <w:sz w:val="28"/>
          <w:szCs w:val="28"/>
          <w:lang w:val="ru-RU"/>
        </w:rPr>
        <w:t>Вып.19.</w:t>
      </w:r>
      <w:r>
        <w:rPr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М., 1972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Pr="0046117F">
        <w:rPr>
          <w:sz w:val="28"/>
          <w:szCs w:val="28"/>
          <w:lang w:val="ru-RU"/>
        </w:rPr>
        <w:t>Вып.24.</w:t>
      </w:r>
      <w:r>
        <w:rPr>
          <w:sz w:val="28"/>
          <w:szCs w:val="28"/>
          <w:lang w:val="ru-RU"/>
        </w:rPr>
        <w:t xml:space="preserve"> </w:t>
      </w:r>
      <w:r w:rsidRPr="0046117F">
        <w:rPr>
          <w:sz w:val="28"/>
          <w:szCs w:val="28"/>
          <w:lang w:val="ru-RU"/>
        </w:rPr>
        <w:t>М., 1974</w:t>
      </w:r>
    </w:p>
    <w:p w:rsidR="00843BC1" w:rsidRPr="00854791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 xml:space="preserve">Хрестоматия для ансамблей. Вып. 1.  </w:t>
      </w:r>
      <w:r w:rsidRPr="00854791">
        <w:rPr>
          <w:sz w:val="28"/>
          <w:szCs w:val="28"/>
          <w:lang w:val="ru-RU"/>
        </w:rPr>
        <w:t>Составители  Лачинов А.</w:t>
      </w:r>
      <w:r>
        <w:rPr>
          <w:sz w:val="28"/>
          <w:szCs w:val="28"/>
          <w:lang w:val="ru-RU"/>
        </w:rPr>
        <w:t>, Розанов В. М., 1965</w:t>
      </w:r>
    </w:p>
    <w:p w:rsidR="00843BC1" w:rsidRPr="00854791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>Хрестоматия домриста (трехструнная домра)</w:t>
      </w:r>
      <w:r>
        <w:rPr>
          <w:sz w:val="28"/>
          <w:szCs w:val="28"/>
          <w:lang w:val="ru-RU"/>
        </w:rPr>
        <w:t>.</w:t>
      </w:r>
      <w:r w:rsidRPr="00854791">
        <w:rPr>
          <w:sz w:val="28"/>
          <w:szCs w:val="28"/>
          <w:lang w:val="ru-RU"/>
        </w:rPr>
        <w:t xml:space="preserve"> ДМШ 1-3 классы. Составитель Евдокимов В. М., 1989</w:t>
      </w:r>
    </w:p>
    <w:p w:rsidR="00843BC1" w:rsidRPr="00854791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854791">
        <w:rPr>
          <w:sz w:val="28"/>
          <w:szCs w:val="28"/>
          <w:lang w:val="ru-RU"/>
        </w:rPr>
        <w:t>Хрестоматия домриста (трехструнная домра) ДМШ 4-5 классы. Сос</w:t>
      </w:r>
      <w:r>
        <w:rPr>
          <w:sz w:val="28"/>
          <w:szCs w:val="28"/>
          <w:lang w:val="ru-RU"/>
        </w:rPr>
        <w:t>тавитель Евдокимов В. М., 1990</w:t>
      </w:r>
    </w:p>
    <w:p w:rsidR="00843BC1" w:rsidRPr="00854791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>Хрестоматия для домры и фортепиано. Младшие классы ДМШ</w:t>
      </w:r>
      <w:r>
        <w:rPr>
          <w:sz w:val="28"/>
          <w:szCs w:val="28"/>
          <w:lang w:val="ru-RU"/>
        </w:rPr>
        <w:t>.</w:t>
      </w:r>
      <w:r w:rsidRPr="00854791">
        <w:rPr>
          <w:sz w:val="28"/>
          <w:szCs w:val="28"/>
          <w:lang w:val="ru-RU"/>
        </w:rPr>
        <w:t xml:space="preserve"> Составитель Быстрицкая Л. С-П., 2005</w:t>
      </w:r>
    </w:p>
    <w:p w:rsidR="00843BC1" w:rsidRPr="00854791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>Шелков Н. Сборник произведений  для инструментальных ансамблей. М., 1960</w:t>
      </w:r>
    </w:p>
    <w:p w:rsidR="00843BC1" w:rsidRPr="0046117F" w:rsidRDefault="00843BC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54791">
        <w:rPr>
          <w:sz w:val="28"/>
          <w:szCs w:val="28"/>
          <w:lang w:val="ru-RU"/>
        </w:rPr>
        <w:t xml:space="preserve">Шесть пьес для двух балалаек с фортепиано. Л., </w:t>
      </w:r>
      <w:r w:rsidRPr="0046117F">
        <w:rPr>
          <w:sz w:val="28"/>
          <w:szCs w:val="28"/>
          <w:lang w:val="ru-RU"/>
        </w:rPr>
        <w:t>1960</w:t>
      </w:r>
    </w:p>
    <w:p w:rsidR="00843BC1" w:rsidRPr="00FE6519" w:rsidRDefault="00843BC1" w:rsidP="00FE6519">
      <w:pPr>
        <w:spacing w:line="360" w:lineRule="auto"/>
        <w:outlineLvl w:val="0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t>2. Нотная литература для переложений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1.</w:t>
      </w:r>
      <w:r>
        <w:rPr>
          <w:sz w:val="28"/>
          <w:szCs w:val="28"/>
        </w:rPr>
        <w:t xml:space="preserve"> Дуэты</w:t>
      </w:r>
      <w:r w:rsidRPr="00FE6519">
        <w:rPr>
          <w:sz w:val="28"/>
          <w:szCs w:val="28"/>
        </w:rPr>
        <w:t>.  Под ре</w:t>
      </w:r>
      <w:r>
        <w:rPr>
          <w:sz w:val="28"/>
          <w:szCs w:val="28"/>
        </w:rPr>
        <w:t>дукцией Фортунатова К. М., 1967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 xml:space="preserve">2. Моцарт В. А. </w:t>
      </w:r>
      <w:r>
        <w:rPr>
          <w:sz w:val="28"/>
          <w:szCs w:val="28"/>
        </w:rPr>
        <w:t>Дуэты для двух флейт. М.,1932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Пьесы для двух скрипок. Тетрадь 1. Сос</w:t>
      </w:r>
      <w:r>
        <w:rPr>
          <w:sz w:val="28"/>
          <w:szCs w:val="28"/>
        </w:rPr>
        <w:t>тавитель Захарьина Т. Л., 1966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Пьесы для двух скрипок. Тетрадь 2. Сос</w:t>
      </w:r>
      <w:r>
        <w:rPr>
          <w:sz w:val="28"/>
          <w:szCs w:val="28"/>
        </w:rPr>
        <w:t>тавитель Захарьина Т. Л., 1966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5. Песни и пьесы. Для мандолины и семиструнной гитары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Вып. 1.</w:t>
      </w:r>
      <w:r>
        <w:rPr>
          <w:sz w:val="28"/>
          <w:szCs w:val="28"/>
        </w:rPr>
        <w:t xml:space="preserve"> Составитель Мурзин В. М.,1962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6. Песни и пьесы. Для мандолины и  гитары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Вып. 2.</w:t>
      </w:r>
      <w:r>
        <w:rPr>
          <w:sz w:val="28"/>
          <w:szCs w:val="28"/>
        </w:rPr>
        <w:t xml:space="preserve"> Составитель Гнутов В. М.,1963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7. Песни и пьесы. Для мандолины и гитары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Вып. 3</w:t>
      </w:r>
      <w:r>
        <w:rPr>
          <w:sz w:val="28"/>
          <w:szCs w:val="28"/>
        </w:rPr>
        <w:t>. Составитель Мурзин В. М.,1964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8. Торелли Дж. Конц</w:t>
      </w:r>
      <w:r>
        <w:rPr>
          <w:sz w:val="28"/>
          <w:szCs w:val="28"/>
        </w:rPr>
        <w:t>ерт для двух скрипок. М., 1969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Феферман Б. 1 дуэтов</w:t>
      </w:r>
      <w:r>
        <w:rPr>
          <w:sz w:val="28"/>
          <w:szCs w:val="28"/>
        </w:rPr>
        <w:t xml:space="preserve"> для двух скрипок. Фрунзе, 1969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Пьесы советских композиторов для скрипичного ансамбля и фортепиано. Пер</w:t>
      </w:r>
      <w:r>
        <w:rPr>
          <w:sz w:val="28"/>
          <w:szCs w:val="28"/>
        </w:rPr>
        <w:t>еложение Лепилова Д. М., 1966</w:t>
      </w:r>
    </w:p>
    <w:p w:rsidR="00843BC1" w:rsidRPr="00FE6519" w:rsidRDefault="00843BC1" w:rsidP="00FE6519">
      <w:pPr>
        <w:spacing w:line="360" w:lineRule="auto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t>3. Ансамбли   русских  народных инструментов смешанного состава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1. Ансамбли   русских  народных инструментов. Вып. 4. М</w:t>
      </w:r>
      <w:r>
        <w:rPr>
          <w:sz w:val="28"/>
          <w:szCs w:val="28"/>
        </w:rPr>
        <w:t>.,1973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2. Ансамбли   русских  народных инструмен</w:t>
      </w:r>
      <w:r>
        <w:rPr>
          <w:sz w:val="28"/>
          <w:szCs w:val="28"/>
        </w:rPr>
        <w:t>тов. Вып. 5. М.,1974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3. Ансамбли   русских  народны</w:t>
      </w:r>
      <w:r>
        <w:rPr>
          <w:sz w:val="28"/>
          <w:szCs w:val="28"/>
        </w:rPr>
        <w:t>х инструментов. Вып. 6. М.,1975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4. Избранные произведения для смешанных ансамблей   русских  народных инструментов.</w:t>
      </w:r>
      <w:r>
        <w:rPr>
          <w:sz w:val="28"/>
          <w:szCs w:val="28"/>
        </w:rPr>
        <w:t xml:space="preserve"> М., 1983 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Педагогический репертуар для ансамблей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</w:t>
      </w:r>
      <w:r>
        <w:rPr>
          <w:sz w:val="28"/>
          <w:szCs w:val="28"/>
        </w:rPr>
        <w:t>Вып. 2. Составители Лачинов А.,</w:t>
      </w:r>
      <w:r w:rsidRPr="00FE6519">
        <w:rPr>
          <w:sz w:val="28"/>
          <w:szCs w:val="28"/>
        </w:rPr>
        <w:t xml:space="preserve"> Р</w:t>
      </w:r>
      <w:r>
        <w:rPr>
          <w:sz w:val="28"/>
          <w:szCs w:val="28"/>
        </w:rPr>
        <w:t>озанов В. М., 1966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lastRenderedPageBreak/>
        <w:t>6. Педагогический репертуар для ансамблей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</w:t>
      </w:r>
      <w:r>
        <w:rPr>
          <w:sz w:val="28"/>
          <w:szCs w:val="28"/>
        </w:rPr>
        <w:t>Вып. 3. Составители Лачинов А., Розанов В. М., 1968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7. Педаг</w:t>
      </w:r>
      <w:r>
        <w:rPr>
          <w:sz w:val="28"/>
          <w:szCs w:val="28"/>
        </w:rPr>
        <w:t>огический репертуар домриста (</w:t>
      </w:r>
      <w:r w:rsidRPr="00FE6519">
        <w:rPr>
          <w:sz w:val="28"/>
          <w:szCs w:val="28"/>
        </w:rPr>
        <w:t xml:space="preserve">трехструнная домра) 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8. Популярная музыка для ансамблей русских народных инструментов. Вып. 1. М.,19</w:t>
      </w:r>
      <w:r>
        <w:rPr>
          <w:sz w:val="28"/>
          <w:szCs w:val="28"/>
        </w:rPr>
        <w:t>77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Популярная  музыка для ансамблей русских народных инструментов. Вып. 2. М</w:t>
      </w:r>
      <w:r>
        <w:rPr>
          <w:sz w:val="28"/>
          <w:szCs w:val="28"/>
        </w:rPr>
        <w:t>.,1979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10. Популярная музыка для ансамблей русс</w:t>
      </w:r>
      <w:r>
        <w:rPr>
          <w:sz w:val="28"/>
          <w:szCs w:val="28"/>
        </w:rPr>
        <w:t>ких народных инструментов. Вып.</w:t>
      </w:r>
      <w:r w:rsidRPr="00FE6519">
        <w:rPr>
          <w:sz w:val="28"/>
          <w:szCs w:val="28"/>
        </w:rPr>
        <w:t>3. М</w:t>
      </w:r>
      <w:r>
        <w:rPr>
          <w:sz w:val="28"/>
          <w:szCs w:val="28"/>
        </w:rPr>
        <w:t>.,1980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11. Популярная музыка для ансамблей русс</w:t>
      </w:r>
      <w:r>
        <w:rPr>
          <w:sz w:val="28"/>
          <w:szCs w:val="28"/>
        </w:rPr>
        <w:t>ких народных инструментов. Вып.</w:t>
      </w:r>
      <w:r w:rsidRPr="00FE6519">
        <w:rPr>
          <w:sz w:val="28"/>
          <w:szCs w:val="28"/>
        </w:rPr>
        <w:t>4. М</w:t>
      </w:r>
      <w:r>
        <w:rPr>
          <w:sz w:val="28"/>
          <w:szCs w:val="28"/>
        </w:rPr>
        <w:t>., 1981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12. Популярная музыка для ансамблей русс</w:t>
      </w:r>
      <w:r>
        <w:rPr>
          <w:sz w:val="28"/>
          <w:szCs w:val="28"/>
        </w:rPr>
        <w:t>ких народных инструментов. Вып.</w:t>
      </w:r>
      <w:r w:rsidRPr="00FE6519">
        <w:rPr>
          <w:sz w:val="28"/>
          <w:szCs w:val="28"/>
        </w:rPr>
        <w:t>7. М</w:t>
      </w:r>
      <w:r>
        <w:rPr>
          <w:sz w:val="28"/>
          <w:szCs w:val="28"/>
        </w:rPr>
        <w:t>., 1984</w:t>
      </w:r>
    </w:p>
    <w:p w:rsidR="00843BC1" w:rsidRPr="00FE6519" w:rsidRDefault="00843BC1" w:rsidP="00854791">
      <w:pPr>
        <w:spacing w:line="360" w:lineRule="auto"/>
        <w:jc w:val="both"/>
        <w:rPr>
          <w:b/>
          <w:sz w:val="28"/>
          <w:szCs w:val="28"/>
        </w:rPr>
      </w:pPr>
      <w:r w:rsidRPr="00FE6519">
        <w:rPr>
          <w:sz w:val="28"/>
          <w:szCs w:val="28"/>
        </w:rPr>
        <w:t>13.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Пьесы для ансамблей русских народных инструментов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Вып. 4. Л</w:t>
      </w:r>
      <w:r>
        <w:rPr>
          <w:sz w:val="28"/>
          <w:szCs w:val="28"/>
        </w:rPr>
        <w:t>.,</w:t>
      </w:r>
      <w:r w:rsidRPr="00FE6519">
        <w:rPr>
          <w:sz w:val="28"/>
          <w:szCs w:val="28"/>
        </w:rPr>
        <w:t xml:space="preserve"> 1985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14.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Пьесы для три</w:t>
      </w:r>
      <w:r>
        <w:rPr>
          <w:sz w:val="28"/>
          <w:szCs w:val="28"/>
        </w:rPr>
        <w:t>о русских народных инструментов</w:t>
      </w:r>
      <w:r w:rsidRPr="00FE6519">
        <w:rPr>
          <w:sz w:val="28"/>
          <w:szCs w:val="28"/>
        </w:rPr>
        <w:t>. Составитель Блинов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 xml:space="preserve">Ю. М., </w:t>
      </w:r>
      <w:r>
        <w:rPr>
          <w:sz w:val="28"/>
          <w:szCs w:val="28"/>
        </w:rPr>
        <w:t xml:space="preserve">1960 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 xml:space="preserve">15. Пьесы для трио русских народных инструментов. Составитель Иванов Н. М., </w:t>
      </w:r>
      <w:r>
        <w:rPr>
          <w:sz w:val="28"/>
          <w:szCs w:val="28"/>
        </w:rPr>
        <w:t xml:space="preserve">1961 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 w:rsidRPr="00FE6519">
        <w:rPr>
          <w:sz w:val="28"/>
          <w:szCs w:val="28"/>
        </w:rPr>
        <w:t xml:space="preserve"> Пьесы для три</w:t>
      </w:r>
      <w:r>
        <w:rPr>
          <w:sz w:val="28"/>
          <w:szCs w:val="28"/>
        </w:rPr>
        <w:t>о русских народных инструментов</w:t>
      </w:r>
      <w:r w:rsidRPr="00FE6519">
        <w:rPr>
          <w:sz w:val="28"/>
          <w:szCs w:val="28"/>
        </w:rPr>
        <w:t xml:space="preserve">. Составитель Тонин А. М., </w:t>
      </w:r>
      <w:r>
        <w:rPr>
          <w:sz w:val="28"/>
          <w:szCs w:val="28"/>
        </w:rPr>
        <w:t xml:space="preserve">1962 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17.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 xml:space="preserve">Пьесы и песни для эстрадного ансамбля. Составитель  Марьин А.  М., </w:t>
      </w:r>
      <w:r>
        <w:rPr>
          <w:sz w:val="28"/>
          <w:szCs w:val="28"/>
        </w:rPr>
        <w:t xml:space="preserve">1962 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 xml:space="preserve">18. Пьесы, народные песни  и танцы. Вып. 1. Составитель Лондонов П. М., </w:t>
      </w:r>
      <w:r>
        <w:rPr>
          <w:sz w:val="28"/>
          <w:szCs w:val="28"/>
        </w:rPr>
        <w:t xml:space="preserve">1961 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 xml:space="preserve">19. Пьесы, народные песни  и танцы. Вып 2. Составитель Мурзин В.  М., </w:t>
      </w:r>
      <w:r>
        <w:rPr>
          <w:sz w:val="28"/>
          <w:szCs w:val="28"/>
        </w:rPr>
        <w:t xml:space="preserve">1963 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 xml:space="preserve">20. Пьесы, народные песни  и танцы. Вып.3. Составитель Мурзин В. М., </w:t>
      </w:r>
      <w:r>
        <w:rPr>
          <w:sz w:val="28"/>
          <w:szCs w:val="28"/>
        </w:rPr>
        <w:t xml:space="preserve">1964 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 xml:space="preserve">21. Пьесы, народные песни  и танцы. Вып.4. Составитель  М., </w:t>
      </w:r>
      <w:r>
        <w:rPr>
          <w:sz w:val="28"/>
          <w:szCs w:val="28"/>
        </w:rPr>
        <w:t xml:space="preserve">1965 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22. Репертуар для ансамблей русских народны</w:t>
      </w:r>
      <w:r>
        <w:rPr>
          <w:sz w:val="28"/>
          <w:szCs w:val="28"/>
        </w:rPr>
        <w:t>х инструментов. Вып.1. М., 1963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23. Репертуар для ансамблей русских народны</w:t>
      </w:r>
      <w:r>
        <w:rPr>
          <w:sz w:val="28"/>
          <w:szCs w:val="28"/>
        </w:rPr>
        <w:t>х инструментов. Вып.7. М., 1967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24.Репертуар для ансамблей русских народных</w:t>
      </w:r>
      <w:r>
        <w:rPr>
          <w:sz w:val="28"/>
          <w:szCs w:val="28"/>
        </w:rPr>
        <w:t xml:space="preserve"> инструментов. Вып.12. М., 1967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25. Репертуар для ансамблей русских народных</w:t>
      </w:r>
      <w:r>
        <w:rPr>
          <w:sz w:val="28"/>
          <w:szCs w:val="28"/>
        </w:rPr>
        <w:t xml:space="preserve"> инструментов. Вып.13. М., 1970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lastRenderedPageBreak/>
        <w:t>26. Репертуар для ансамблей русских народных инструментов. Вып.19. М., 19</w:t>
      </w:r>
      <w:r>
        <w:rPr>
          <w:sz w:val="28"/>
          <w:szCs w:val="28"/>
        </w:rPr>
        <w:t>71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27. Репертуар для ансамблей русских народных инструментов. Вып. 20.</w:t>
      </w:r>
      <w:r>
        <w:rPr>
          <w:sz w:val="28"/>
          <w:szCs w:val="28"/>
        </w:rPr>
        <w:t xml:space="preserve"> М., 1972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28. Репертуар для ансамблей русских народных инструментов. Вып. 22. М</w:t>
      </w:r>
      <w:r>
        <w:rPr>
          <w:sz w:val="28"/>
          <w:szCs w:val="28"/>
        </w:rPr>
        <w:t>., 1973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29. Репертуар для ансамблей русс</w:t>
      </w:r>
      <w:r>
        <w:rPr>
          <w:sz w:val="28"/>
          <w:szCs w:val="28"/>
        </w:rPr>
        <w:t xml:space="preserve">ких народных инструментов. Вып. </w:t>
      </w:r>
      <w:r w:rsidRPr="00FE6519">
        <w:rPr>
          <w:sz w:val="28"/>
          <w:szCs w:val="28"/>
        </w:rPr>
        <w:t>26.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Составитель Гаврилов Л.</w:t>
      </w:r>
      <w:r>
        <w:rPr>
          <w:sz w:val="28"/>
          <w:szCs w:val="28"/>
        </w:rPr>
        <w:t>-М., 1975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r w:rsidRPr="00FE6519">
        <w:rPr>
          <w:sz w:val="28"/>
          <w:szCs w:val="28"/>
        </w:rPr>
        <w:t>Репертуар для ансамблей русских народных инструментов. Вып. 27.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Со</w:t>
      </w:r>
      <w:r>
        <w:rPr>
          <w:sz w:val="28"/>
          <w:szCs w:val="28"/>
        </w:rPr>
        <w:t>ставитель  Розанов В.  М., 1975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31. Репертуар для ансамблей русских народных инструментов. Вып. 29.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Со</w:t>
      </w:r>
      <w:r>
        <w:rPr>
          <w:sz w:val="28"/>
          <w:szCs w:val="28"/>
        </w:rPr>
        <w:t>ставитель  Розанов В.  М., 1977</w:t>
      </w:r>
    </w:p>
    <w:p w:rsidR="00843BC1" w:rsidRPr="00FE6519" w:rsidRDefault="00843BC1" w:rsidP="00854791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32. Репертуар для ансамблей русских</w:t>
      </w:r>
      <w:r>
        <w:rPr>
          <w:sz w:val="28"/>
          <w:szCs w:val="28"/>
        </w:rPr>
        <w:t xml:space="preserve"> народных инструментов. Вып. 30</w:t>
      </w:r>
      <w:r w:rsidRPr="00FE651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Со</w:t>
      </w:r>
      <w:r>
        <w:rPr>
          <w:sz w:val="28"/>
          <w:szCs w:val="28"/>
        </w:rPr>
        <w:t>ставитель  Гаврилов Л. М., 1978</w:t>
      </w:r>
    </w:p>
    <w:p w:rsidR="00843BC1" w:rsidRPr="00FE6519" w:rsidRDefault="00843BC1" w:rsidP="00FD4B0E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34. Репертуар для ансамблей русских народных инструментов. Вып.31.С</w:t>
      </w:r>
      <w:r>
        <w:rPr>
          <w:sz w:val="28"/>
          <w:szCs w:val="28"/>
        </w:rPr>
        <w:t>оставитель  Гаценко А. М., 1978</w:t>
      </w:r>
    </w:p>
    <w:p w:rsidR="00843BC1" w:rsidRPr="00FE6519" w:rsidRDefault="00843BC1" w:rsidP="00FD4B0E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35. Репертуар для ансамблей русс</w:t>
      </w:r>
      <w:r>
        <w:rPr>
          <w:sz w:val="28"/>
          <w:szCs w:val="28"/>
        </w:rPr>
        <w:t xml:space="preserve">ких народных инструментов. Вып.32. </w:t>
      </w:r>
      <w:r w:rsidRPr="00FE6519">
        <w:rPr>
          <w:sz w:val="28"/>
          <w:szCs w:val="28"/>
        </w:rPr>
        <w:t>С</w:t>
      </w:r>
      <w:r>
        <w:rPr>
          <w:sz w:val="28"/>
          <w:szCs w:val="28"/>
        </w:rPr>
        <w:t>оставитель Розанов В. М., 1979</w:t>
      </w:r>
    </w:p>
    <w:p w:rsidR="00843BC1" w:rsidRPr="00FE6519" w:rsidRDefault="00843BC1" w:rsidP="00FD4B0E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36. Репертуар для ансамблей русс</w:t>
      </w:r>
      <w:r>
        <w:rPr>
          <w:sz w:val="28"/>
          <w:szCs w:val="28"/>
        </w:rPr>
        <w:t>ких народных инструментов. Вып.</w:t>
      </w:r>
      <w:r w:rsidRPr="00FE6519">
        <w:rPr>
          <w:sz w:val="28"/>
          <w:szCs w:val="28"/>
        </w:rPr>
        <w:t>33.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Со</w:t>
      </w:r>
      <w:r>
        <w:rPr>
          <w:sz w:val="28"/>
          <w:szCs w:val="28"/>
        </w:rPr>
        <w:t>ставитель Розанов В.  М., 1981</w:t>
      </w:r>
    </w:p>
    <w:p w:rsidR="00843BC1" w:rsidRPr="00FE6519" w:rsidRDefault="00843BC1" w:rsidP="00FD4B0E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 xml:space="preserve">37. Сборник произведений для инструментальных ансамблей. М., </w:t>
      </w:r>
      <w:r>
        <w:rPr>
          <w:sz w:val="28"/>
          <w:szCs w:val="28"/>
        </w:rPr>
        <w:t xml:space="preserve">1960 </w:t>
      </w:r>
    </w:p>
    <w:p w:rsidR="00843BC1" w:rsidRPr="00FE6519" w:rsidRDefault="00843BC1" w:rsidP="00FD4B0E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 xml:space="preserve">38. Смешанные  ансамбли   русских  народных инструментов. Вып.1. </w:t>
      </w:r>
      <w:r>
        <w:rPr>
          <w:sz w:val="28"/>
          <w:szCs w:val="28"/>
        </w:rPr>
        <w:t xml:space="preserve">1969 </w:t>
      </w:r>
    </w:p>
    <w:p w:rsidR="00843BC1" w:rsidRPr="00FE6519" w:rsidRDefault="00843BC1" w:rsidP="00FD4B0E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39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Смешанные  ансамбли   русских  нар</w:t>
      </w:r>
      <w:r>
        <w:rPr>
          <w:sz w:val="28"/>
          <w:szCs w:val="28"/>
        </w:rPr>
        <w:t>одных инструментов. Вып.5. 1974</w:t>
      </w:r>
    </w:p>
    <w:p w:rsidR="00843BC1" w:rsidRPr="00FE6519" w:rsidRDefault="00843BC1" w:rsidP="00FD4B0E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 xml:space="preserve">40. Смешанные  ансамбли   русских  народных инструментов. Вып.8. </w:t>
      </w:r>
      <w:r>
        <w:rPr>
          <w:sz w:val="28"/>
          <w:szCs w:val="28"/>
        </w:rPr>
        <w:t xml:space="preserve">1974 </w:t>
      </w:r>
    </w:p>
    <w:p w:rsidR="00843BC1" w:rsidRPr="00FE6519" w:rsidRDefault="00843BC1" w:rsidP="00FD4B0E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>50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Смешанные  ансамбли   русских  народных инструментов. Вып.10.  </w:t>
      </w:r>
      <w:r>
        <w:rPr>
          <w:sz w:val="28"/>
          <w:szCs w:val="28"/>
        </w:rPr>
        <w:t xml:space="preserve">1980 </w:t>
      </w:r>
    </w:p>
    <w:p w:rsidR="00843BC1" w:rsidRPr="00FE6519" w:rsidRDefault="00843BC1" w:rsidP="00FD4B0E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 xml:space="preserve">51. Смешанные  ансамбли   русских  народных инструментов. Вып.11.  </w:t>
      </w:r>
      <w:r>
        <w:rPr>
          <w:sz w:val="28"/>
          <w:szCs w:val="28"/>
        </w:rPr>
        <w:t xml:space="preserve">1981 </w:t>
      </w:r>
    </w:p>
    <w:p w:rsidR="00843BC1" w:rsidRPr="00FE6519" w:rsidRDefault="00843BC1" w:rsidP="00FD4B0E">
      <w:pPr>
        <w:spacing w:line="360" w:lineRule="auto"/>
        <w:jc w:val="both"/>
        <w:rPr>
          <w:sz w:val="28"/>
          <w:szCs w:val="28"/>
        </w:rPr>
      </w:pPr>
      <w:r w:rsidRPr="00FE6519">
        <w:rPr>
          <w:sz w:val="28"/>
          <w:szCs w:val="28"/>
        </w:rPr>
        <w:t xml:space="preserve">52. Смешанные  ансамбли   русских  народных инструментов. Вып.12.  </w:t>
      </w:r>
      <w:r>
        <w:rPr>
          <w:sz w:val="28"/>
          <w:szCs w:val="28"/>
        </w:rPr>
        <w:t xml:space="preserve">1982 </w:t>
      </w:r>
    </w:p>
    <w:p w:rsidR="00843BC1" w:rsidRDefault="00843BC1" w:rsidP="00FE6519">
      <w:pPr>
        <w:spacing w:line="360" w:lineRule="auto"/>
        <w:outlineLvl w:val="0"/>
        <w:rPr>
          <w:b/>
          <w:sz w:val="28"/>
          <w:szCs w:val="28"/>
        </w:rPr>
      </w:pPr>
    </w:p>
    <w:p w:rsidR="00843BC1" w:rsidRDefault="00843BC1" w:rsidP="00FE6519">
      <w:pPr>
        <w:spacing w:line="360" w:lineRule="auto"/>
        <w:outlineLvl w:val="0"/>
        <w:rPr>
          <w:b/>
          <w:sz w:val="28"/>
          <w:szCs w:val="28"/>
        </w:rPr>
      </w:pPr>
    </w:p>
    <w:p w:rsidR="00843BC1" w:rsidRDefault="00843BC1" w:rsidP="00FE6519">
      <w:pPr>
        <w:spacing w:line="360" w:lineRule="auto"/>
        <w:outlineLvl w:val="0"/>
        <w:rPr>
          <w:b/>
          <w:sz w:val="28"/>
          <w:szCs w:val="28"/>
        </w:rPr>
      </w:pPr>
    </w:p>
    <w:p w:rsidR="00843BC1" w:rsidRPr="00FE6519" w:rsidRDefault="00843BC1" w:rsidP="00FE6519">
      <w:pPr>
        <w:spacing w:line="360" w:lineRule="auto"/>
        <w:outlineLvl w:val="0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lastRenderedPageBreak/>
        <w:t>4. Методическая литература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1. Васильев Ю</w:t>
      </w:r>
      <w:r w:rsidRPr="00FE6519">
        <w:rPr>
          <w:b/>
          <w:sz w:val="28"/>
          <w:szCs w:val="28"/>
        </w:rPr>
        <w:t xml:space="preserve">. </w:t>
      </w:r>
      <w:r w:rsidRPr="00FE6519">
        <w:rPr>
          <w:sz w:val="28"/>
          <w:szCs w:val="28"/>
        </w:rPr>
        <w:t>Широков А. Рассказы о русских народных инструментах М., 1986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E6519">
        <w:rPr>
          <w:sz w:val="28"/>
          <w:szCs w:val="28"/>
        </w:rPr>
        <w:t>Демидов А. Вопросы формирования ансамбля русских народных инструментов. Вопросы исполнительства на народных инструментах. Вып.1.С- П.</w:t>
      </w:r>
      <w:r>
        <w:rPr>
          <w:sz w:val="28"/>
          <w:szCs w:val="28"/>
        </w:rPr>
        <w:t xml:space="preserve">, </w:t>
      </w:r>
      <w:r w:rsidRPr="00FE6519">
        <w:rPr>
          <w:sz w:val="28"/>
          <w:szCs w:val="28"/>
        </w:rPr>
        <w:t>2004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3. Имханицкий М. У истоков русской народной оркестровой культуры. М., 1987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FE6519">
        <w:rPr>
          <w:sz w:val="28"/>
          <w:szCs w:val="28"/>
        </w:rPr>
        <w:t>Каргин А. Работа с самодеятельным оркестром р</w:t>
      </w:r>
      <w:r>
        <w:rPr>
          <w:sz w:val="28"/>
          <w:szCs w:val="28"/>
        </w:rPr>
        <w:t>усских народных инструментов М.,</w:t>
      </w:r>
      <w:r w:rsidRPr="00FE6519">
        <w:rPr>
          <w:sz w:val="28"/>
          <w:szCs w:val="28"/>
        </w:rPr>
        <w:t xml:space="preserve"> 1984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 xml:space="preserve">5. Максимов Е. Оркестры и ансамбли русских </w:t>
      </w:r>
      <w:r>
        <w:rPr>
          <w:sz w:val="28"/>
          <w:szCs w:val="28"/>
        </w:rPr>
        <w:t>народных инструментов. М., 1999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Методика обучения игре на народных инструментах</w:t>
      </w:r>
      <w:r>
        <w:rPr>
          <w:sz w:val="28"/>
          <w:szCs w:val="28"/>
        </w:rPr>
        <w:t>. Составитель Говорушко П. М.,</w:t>
      </w:r>
      <w:r w:rsidRPr="00FE6519">
        <w:rPr>
          <w:sz w:val="28"/>
          <w:szCs w:val="28"/>
        </w:rPr>
        <w:t xml:space="preserve"> 1975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7.</w:t>
      </w:r>
      <w:r>
        <w:rPr>
          <w:sz w:val="28"/>
          <w:szCs w:val="28"/>
        </w:rPr>
        <w:t xml:space="preserve"> Ор</w:t>
      </w:r>
      <w:r w:rsidRPr="00FE6519">
        <w:rPr>
          <w:sz w:val="28"/>
          <w:szCs w:val="28"/>
        </w:rPr>
        <w:t>кестр русских народных инструментов и проблемы воспитания дирижера. Сборник трудов. Вып. 85. Составитель Зиновьев В. М., 1986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8. Поздняков А. Работа дирижера с оркестром русских народных инструментов. Методические указания для студентов – заочников отделений  народных  музыкальных инструментов высших учеб</w:t>
      </w:r>
      <w:r>
        <w:rPr>
          <w:sz w:val="28"/>
          <w:szCs w:val="28"/>
        </w:rPr>
        <w:t>ных заведений и училищ. М.,1964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9. Попонов В. Русская народ</w:t>
      </w:r>
      <w:r>
        <w:rPr>
          <w:sz w:val="28"/>
          <w:szCs w:val="28"/>
        </w:rPr>
        <w:t>ная инструментальная музыка. М..</w:t>
      </w:r>
      <w:r w:rsidRPr="00FE6519">
        <w:rPr>
          <w:sz w:val="28"/>
          <w:szCs w:val="28"/>
        </w:rPr>
        <w:t xml:space="preserve"> 1984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 xml:space="preserve">10. Пересада А. Оркестры русских народных инструментов. Справочник. </w:t>
      </w:r>
      <w:r>
        <w:rPr>
          <w:sz w:val="28"/>
          <w:szCs w:val="28"/>
        </w:rPr>
        <w:t>М., 1985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11. Ушенин</w:t>
      </w:r>
      <w:r w:rsidRPr="00FE6519">
        <w:rPr>
          <w:sz w:val="28"/>
          <w:szCs w:val="28"/>
        </w:rPr>
        <w:t xml:space="preserve"> В. Работа со смешанным ансамбле</w:t>
      </w:r>
      <w:r>
        <w:rPr>
          <w:sz w:val="28"/>
          <w:szCs w:val="28"/>
        </w:rPr>
        <w:t>м</w:t>
      </w:r>
      <w:r w:rsidRPr="00FE6519">
        <w:rPr>
          <w:sz w:val="28"/>
          <w:szCs w:val="28"/>
        </w:rPr>
        <w:t xml:space="preserve"> русских народных инструментов в ВУЗе. Музыкальная педагогика и исполнительство на р</w:t>
      </w:r>
      <w:r>
        <w:rPr>
          <w:sz w:val="28"/>
          <w:szCs w:val="28"/>
        </w:rPr>
        <w:t>усских народных инструментах М.,</w:t>
      </w:r>
      <w:r w:rsidRPr="00FE6519">
        <w:rPr>
          <w:sz w:val="28"/>
          <w:szCs w:val="28"/>
        </w:rPr>
        <w:t xml:space="preserve"> 1984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12. Шишаков Ю</w:t>
      </w:r>
      <w:r w:rsidRPr="00FE6519">
        <w:rPr>
          <w:sz w:val="28"/>
          <w:szCs w:val="28"/>
        </w:rPr>
        <w:t>. Инструментовка для русского народного оркестра. Учебное пособие. М.</w:t>
      </w:r>
      <w:r>
        <w:rPr>
          <w:sz w:val="28"/>
          <w:szCs w:val="28"/>
        </w:rPr>
        <w:t>, 2005</w:t>
      </w:r>
    </w:p>
    <w:p w:rsidR="00843BC1" w:rsidRDefault="00843BC1" w:rsidP="00FE6519">
      <w:pPr>
        <w:spacing w:line="360" w:lineRule="auto"/>
        <w:rPr>
          <w:b/>
          <w:sz w:val="28"/>
          <w:szCs w:val="28"/>
        </w:rPr>
      </w:pPr>
    </w:p>
    <w:p w:rsidR="00843BC1" w:rsidRDefault="00843BC1" w:rsidP="00FE6519">
      <w:pPr>
        <w:spacing w:line="360" w:lineRule="auto"/>
        <w:rPr>
          <w:b/>
          <w:sz w:val="28"/>
          <w:szCs w:val="28"/>
        </w:rPr>
      </w:pPr>
    </w:p>
    <w:p w:rsidR="00843BC1" w:rsidRDefault="00843BC1" w:rsidP="00FE6519">
      <w:pPr>
        <w:spacing w:line="360" w:lineRule="auto"/>
        <w:rPr>
          <w:b/>
          <w:sz w:val="28"/>
          <w:szCs w:val="28"/>
        </w:rPr>
      </w:pPr>
    </w:p>
    <w:p w:rsidR="00843BC1" w:rsidRPr="00FE6519" w:rsidRDefault="00843BC1" w:rsidP="00FE6519">
      <w:pPr>
        <w:spacing w:line="360" w:lineRule="auto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lastRenderedPageBreak/>
        <w:t>5. Учебна</w:t>
      </w:r>
      <w:r>
        <w:rPr>
          <w:b/>
          <w:sz w:val="28"/>
          <w:szCs w:val="28"/>
        </w:rPr>
        <w:t>я литература  для балалаечников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1. Альбом балалаечника. Вып. 1</w:t>
      </w:r>
      <w:r>
        <w:rPr>
          <w:sz w:val="28"/>
          <w:szCs w:val="28"/>
        </w:rPr>
        <w:t>.</w:t>
      </w:r>
      <w:r w:rsidRPr="00FE6519">
        <w:rPr>
          <w:sz w:val="28"/>
          <w:szCs w:val="28"/>
        </w:rPr>
        <w:t xml:space="preserve"> ДМШ. Составители Иншаков И., Горбачев А.М., 2004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2.</w:t>
      </w:r>
      <w:r w:rsidRPr="00FE6519">
        <w:rPr>
          <w:sz w:val="28"/>
          <w:szCs w:val="28"/>
        </w:rPr>
        <w:t xml:space="preserve"> Библиотека балалаечника. Рус</w:t>
      </w:r>
      <w:r>
        <w:rPr>
          <w:sz w:val="28"/>
          <w:szCs w:val="28"/>
        </w:rPr>
        <w:t>ские народные песни. Вып. 6. М.,</w:t>
      </w:r>
      <w:r w:rsidRPr="00FE6519">
        <w:rPr>
          <w:sz w:val="28"/>
          <w:szCs w:val="28"/>
        </w:rPr>
        <w:t>1958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3. Библиотека балалаечника. Русские народные песни. Вып. 8. М.</w:t>
      </w:r>
      <w:r>
        <w:rPr>
          <w:sz w:val="28"/>
          <w:szCs w:val="28"/>
        </w:rPr>
        <w:t xml:space="preserve">, </w:t>
      </w:r>
      <w:r w:rsidRPr="00FE6519">
        <w:rPr>
          <w:sz w:val="28"/>
          <w:szCs w:val="28"/>
        </w:rPr>
        <w:t>1958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4. Библиотека юного музыканта. Ду</w:t>
      </w:r>
      <w:r>
        <w:rPr>
          <w:sz w:val="28"/>
          <w:szCs w:val="28"/>
        </w:rPr>
        <w:t>эты балалаек. Хрестоматия для 1</w:t>
      </w:r>
      <w:r w:rsidRPr="00FE6519">
        <w:rPr>
          <w:sz w:val="28"/>
          <w:szCs w:val="28"/>
        </w:rPr>
        <w:t>-2 классов, Л., 1991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5. Из репертуара н</w:t>
      </w:r>
      <w:r w:rsidRPr="00FE6519">
        <w:rPr>
          <w:sz w:val="28"/>
          <w:szCs w:val="28"/>
        </w:rPr>
        <w:t>ародного артиста России Михаила Рожкова. Составитель Шумидуб А.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М.,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1997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6. Илюхин А. Самоучитель игры на балалайке.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М.,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1971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FE6519">
        <w:rPr>
          <w:sz w:val="28"/>
          <w:szCs w:val="28"/>
        </w:rPr>
        <w:t xml:space="preserve">Курченко А. </w:t>
      </w:r>
      <w:r>
        <w:rPr>
          <w:sz w:val="28"/>
          <w:szCs w:val="28"/>
        </w:rPr>
        <w:t>«</w:t>
      </w:r>
      <w:r w:rsidRPr="00FE6519">
        <w:rPr>
          <w:sz w:val="28"/>
          <w:szCs w:val="28"/>
        </w:rPr>
        <w:t>Детский альбом ля балалайки и фортепиано для учащихся ДМШ и ДШИ</w:t>
      </w:r>
      <w:r>
        <w:rPr>
          <w:sz w:val="28"/>
          <w:szCs w:val="28"/>
        </w:rPr>
        <w:t>»</w:t>
      </w:r>
      <w:r w:rsidRPr="00FE6519">
        <w:rPr>
          <w:sz w:val="28"/>
          <w:szCs w:val="28"/>
        </w:rPr>
        <w:t>. М., 2003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8. Произведения русских композиторов. Переложение для балалайки, ансамблей и фортепиано. Состави</w:t>
      </w:r>
      <w:r>
        <w:rPr>
          <w:sz w:val="28"/>
          <w:szCs w:val="28"/>
        </w:rPr>
        <w:t>тели Иншаков И., Горбачев А. М.,</w:t>
      </w:r>
      <w:r w:rsidRPr="00FE6519">
        <w:rPr>
          <w:sz w:val="28"/>
          <w:szCs w:val="28"/>
        </w:rPr>
        <w:t xml:space="preserve"> 2007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FE6519">
        <w:rPr>
          <w:sz w:val="28"/>
          <w:szCs w:val="28"/>
        </w:rPr>
        <w:t>Пьесы для дуэта балалаек и фортепиано. Составитель  Андрюшенков Г. С- П.</w:t>
      </w:r>
      <w:r>
        <w:rPr>
          <w:sz w:val="28"/>
          <w:szCs w:val="28"/>
        </w:rPr>
        <w:t>,</w:t>
      </w:r>
      <w:r w:rsidRPr="00FE6519">
        <w:rPr>
          <w:sz w:val="28"/>
          <w:szCs w:val="28"/>
        </w:rPr>
        <w:t xml:space="preserve"> 2003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Шалов А. Русские народные песни. Концертные обработки для дуэта балалаек и фортепиано. М., 1994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11.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Хрестоматия балалаечника. ДМШ 4-5 классы. Составители В. Зажигин, С. Щегловитов. М., 1986</w:t>
      </w:r>
    </w:p>
    <w:p w:rsidR="00843BC1" w:rsidRPr="00FE6519" w:rsidRDefault="00843BC1" w:rsidP="00FD4B0E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12. Хрестоматия балалаечника. ДМШ 3-5 классы. Составитель  В. Глейхман. М., 2007</w:t>
      </w:r>
    </w:p>
    <w:p w:rsidR="00843BC1" w:rsidRPr="00FE6519" w:rsidRDefault="00843BC1" w:rsidP="00724EFC">
      <w:pPr>
        <w:spacing w:line="360" w:lineRule="auto"/>
        <w:jc w:val="both"/>
        <w:outlineLvl w:val="0"/>
        <w:rPr>
          <w:sz w:val="28"/>
          <w:szCs w:val="28"/>
        </w:rPr>
      </w:pPr>
      <w:r w:rsidRPr="00FE6519">
        <w:rPr>
          <w:sz w:val="28"/>
          <w:szCs w:val="28"/>
        </w:rPr>
        <w:t>13. Хрестоматия балалаечника. ДМШ 3-4 классы. Составители В. Авксентьев, Б. Авксентьев,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Е. Авксентьев.</w:t>
      </w:r>
      <w:r>
        <w:rPr>
          <w:sz w:val="28"/>
          <w:szCs w:val="28"/>
        </w:rPr>
        <w:t xml:space="preserve"> </w:t>
      </w:r>
      <w:r w:rsidRPr="00FE6519">
        <w:rPr>
          <w:sz w:val="28"/>
          <w:szCs w:val="28"/>
        </w:rPr>
        <w:t>М., 1960</w:t>
      </w:r>
    </w:p>
    <w:sectPr w:rsidR="00843BC1" w:rsidRPr="00FE6519" w:rsidSect="00EA7420">
      <w:footerReference w:type="default" r:id="rId8"/>
      <w:pgSz w:w="11906" w:h="16838"/>
      <w:pgMar w:top="899" w:right="851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F88" w:rsidRDefault="00C35F88" w:rsidP="00FC4266">
      <w:r>
        <w:separator/>
      </w:r>
    </w:p>
  </w:endnote>
  <w:endnote w:type="continuationSeparator" w:id="0">
    <w:p w:rsidR="00C35F88" w:rsidRDefault="00C35F88" w:rsidP="00FC4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943" w:rsidRDefault="00B95A1F">
    <w:pPr>
      <w:pStyle w:val="ad"/>
      <w:jc w:val="right"/>
    </w:pPr>
    <w:fldSimple w:instr=" PAGE   \* MERGEFORMAT ">
      <w:r w:rsidR="0031655D">
        <w:rPr>
          <w:noProof/>
        </w:rPr>
        <w:t>4</w:t>
      </w:r>
    </w:fldSimple>
  </w:p>
  <w:p w:rsidR="00C21943" w:rsidRDefault="00C2194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F88" w:rsidRDefault="00C35F88" w:rsidP="00FC4266">
      <w:r>
        <w:separator/>
      </w:r>
    </w:p>
  </w:footnote>
  <w:footnote w:type="continuationSeparator" w:id="0">
    <w:p w:rsidR="00C35F88" w:rsidRDefault="00C35F88" w:rsidP="00FC42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name w:val="WWNum1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1">
    <w:nsid w:val="02942101"/>
    <w:multiLevelType w:val="hybridMultilevel"/>
    <w:tmpl w:val="D730E906"/>
    <w:lvl w:ilvl="0" w:tplc="04190001">
      <w:start w:val="1"/>
      <w:numFmt w:val="bullet"/>
      <w:lvlText w:val=""/>
      <w:lvlJc w:val="left"/>
      <w:pPr>
        <w:ind w:left="1607" w:hanging="360"/>
      </w:pPr>
      <w:rPr>
        <w:rFonts w:ascii="Symbol" w:hAnsi="Symbol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  <w:rPr>
        <w:rFonts w:cs="Times New Roman"/>
      </w:rPr>
    </w:lvl>
  </w:abstractNum>
  <w:abstractNum w:abstractNumId="2">
    <w:nsid w:val="0694142D"/>
    <w:multiLevelType w:val="hybridMultilevel"/>
    <w:tmpl w:val="70969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01A76"/>
    <w:multiLevelType w:val="hybridMultilevel"/>
    <w:tmpl w:val="F4EEE4F0"/>
    <w:lvl w:ilvl="0" w:tplc="88A0E0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174B2C"/>
    <w:multiLevelType w:val="hybridMultilevel"/>
    <w:tmpl w:val="18D88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E5BF0"/>
    <w:multiLevelType w:val="multilevel"/>
    <w:tmpl w:val="DCB0E1D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6">
    <w:nsid w:val="136B2341"/>
    <w:multiLevelType w:val="hybridMultilevel"/>
    <w:tmpl w:val="A7A4CC36"/>
    <w:lvl w:ilvl="0" w:tplc="D5E4353A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18CD33CC"/>
    <w:multiLevelType w:val="hybridMultilevel"/>
    <w:tmpl w:val="1A300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33680B"/>
    <w:multiLevelType w:val="hybridMultilevel"/>
    <w:tmpl w:val="3D2AF764"/>
    <w:lvl w:ilvl="0" w:tplc="58BA5B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594E5E"/>
    <w:multiLevelType w:val="hybridMultilevel"/>
    <w:tmpl w:val="80B88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A0427AF"/>
    <w:multiLevelType w:val="hybridMultilevel"/>
    <w:tmpl w:val="53E4C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5C5105"/>
    <w:multiLevelType w:val="hybridMultilevel"/>
    <w:tmpl w:val="C73C02B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3A800BBD"/>
    <w:multiLevelType w:val="hybridMultilevel"/>
    <w:tmpl w:val="01C43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F43CC0"/>
    <w:multiLevelType w:val="hybridMultilevel"/>
    <w:tmpl w:val="0AACDB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6292A34"/>
    <w:multiLevelType w:val="hybridMultilevel"/>
    <w:tmpl w:val="B5B68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D558B4"/>
    <w:multiLevelType w:val="hybridMultilevel"/>
    <w:tmpl w:val="7CA655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A6A5246"/>
    <w:multiLevelType w:val="hybridMultilevel"/>
    <w:tmpl w:val="FC784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C7576A"/>
    <w:multiLevelType w:val="hybridMultilevel"/>
    <w:tmpl w:val="A370A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1D4048"/>
    <w:multiLevelType w:val="hybridMultilevel"/>
    <w:tmpl w:val="6010D1A2"/>
    <w:lvl w:ilvl="0" w:tplc="BCF0CF9E">
      <w:start w:val="1"/>
      <w:numFmt w:val="decimal"/>
      <w:lvlText w:val="%1."/>
      <w:lvlJc w:val="left"/>
      <w:pPr>
        <w:ind w:left="1143" w:hanging="360"/>
      </w:pPr>
      <w:rPr>
        <w:rFonts w:eastAsia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  <w:rPr>
        <w:rFonts w:cs="Times New Roman"/>
      </w:rPr>
    </w:lvl>
  </w:abstractNum>
  <w:abstractNum w:abstractNumId="19">
    <w:nsid w:val="618D2C99"/>
    <w:multiLevelType w:val="hybridMultilevel"/>
    <w:tmpl w:val="514C2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A577A3"/>
    <w:multiLevelType w:val="hybridMultilevel"/>
    <w:tmpl w:val="FF0AD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CC10A3"/>
    <w:multiLevelType w:val="hybridMultilevel"/>
    <w:tmpl w:val="013E1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B94397"/>
    <w:multiLevelType w:val="hybridMultilevel"/>
    <w:tmpl w:val="883AB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E62DB2"/>
    <w:multiLevelType w:val="hybridMultilevel"/>
    <w:tmpl w:val="95B81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507B90"/>
    <w:multiLevelType w:val="hybridMultilevel"/>
    <w:tmpl w:val="502E5F38"/>
    <w:lvl w:ilvl="0" w:tplc="96E2E0D8">
      <w:start w:val="1"/>
      <w:numFmt w:val="decimal"/>
      <w:lvlText w:val="%1."/>
      <w:lvlJc w:val="left"/>
      <w:pPr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9"/>
  </w:num>
  <w:num w:numId="5">
    <w:abstractNumId w:val="4"/>
  </w:num>
  <w:num w:numId="6">
    <w:abstractNumId w:val="15"/>
  </w:num>
  <w:num w:numId="7">
    <w:abstractNumId w:val="5"/>
  </w:num>
  <w:num w:numId="8">
    <w:abstractNumId w:val="23"/>
  </w:num>
  <w:num w:numId="9">
    <w:abstractNumId w:val="14"/>
  </w:num>
  <w:num w:numId="10">
    <w:abstractNumId w:val="12"/>
  </w:num>
  <w:num w:numId="11">
    <w:abstractNumId w:val="20"/>
  </w:num>
  <w:num w:numId="12">
    <w:abstractNumId w:val="22"/>
  </w:num>
  <w:num w:numId="13">
    <w:abstractNumId w:val="10"/>
  </w:num>
  <w:num w:numId="14">
    <w:abstractNumId w:val="19"/>
  </w:num>
  <w:num w:numId="15">
    <w:abstractNumId w:val="17"/>
  </w:num>
  <w:num w:numId="16">
    <w:abstractNumId w:val="16"/>
  </w:num>
  <w:num w:numId="17">
    <w:abstractNumId w:val="2"/>
  </w:num>
  <w:num w:numId="18">
    <w:abstractNumId w:val="21"/>
  </w:num>
  <w:num w:numId="19">
    <w:abstractNumId w:val="18"/>
  </w:num>
  <w:num w:numId="20">
    <w:abstractNumId w:val="7"/>
  </w:num>
  <w:num w:numId="21">
    <w:abstractNumId w:val="24"/>
  </w:num>
  <w:num w:numId="22">
    <w:abstractNumId w:val="13"/>
  </w:num>
  <w:num w:numId="23">
    <w:abstractNumId w:val="0"/>
  </w:num>
  <w:num w:numId="24">
    <w:abstractNumId w:val="3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7E84"/>
    <w:rsid w:val="00015EA3"/>
    <w:rsid w:val="00057BC4"/>
    <w:rsid w:val="00067D13"/>
    <w:rsid w:val="000851AC"/>
    <w:rsid w:val="000B0CF2"/>
    <w:rsid w:val="000E2859"/>
    <w:rsid w:val="001028F9"/>
    <w:rsid w:val="0010651B"/>
    <w:rsid w:val="001078CD"/>
    <w:rsid w:val="00137219"/>
    <w:rsid w:val="00143469"/>
    <w:rsid w:val="0014461F"/>
    <w:rsid w:val="001502F9"/>
    <w:rsid w:val="001A2311"/>
    <w:rsid w:val="001A6C43"/>
    <w:rsid w:val="001B17E3"/>
    <w:rsid w:val="001C74B3"/>
    <w:rsid w:val="001D02E0"/>
    <w:rsid w:val="001D4608"/>
    <w:rsid w:val="001E3FDB"/>
    <w:rsid w:val="001E6EFD"/>
    <w:rsid w:val="001F75C4"/>
    <w:rsid w:val="00201341"/>
    <w:rsid w:val="002079A9"/>
    <w:rsid w:val="00211164"/>
    <w:rsid w:val="002626B8"/>
    <w:rsid w:val="002763B8"/>
    <w:rsid w:val="002860E4"/>
    <w:rsid w:val="00287A95"/>
    <w:rsid w:val="00290A54"/>
    <w:rsid w:val="0029305C"/>
    <w:rsid w:val="00295D4F"/>
    <w:rsid w:val="002A0548"/>
    <w:rsid w:val="002A0859"/>
    <w:rsid w:val="002A5C50"/>
    <w:rsid w:val="002C5327"/>
    <w:rsid w:val="002D0588"/>
    <w:rsid w:val="002D5DEC"/>
    <w:rsid w:val="002E2211"/>
    <w:rsid w:val="0030315A"/>
    <w:rsid w:val="00305323"/>
    <w:rsid w:val="003127A5"/>
    <w:rsid w:val="0031354E"/>
    <w:rsid w:val="0031655D"/>
    <w:rsid w:val="00320231"/>
    <w:rsid w:val="003205F5"/>
    <w:rsid w:val="00334C8B"/>
    <w:rsid w:val="00345223"/>
    <w:rsid w:val="00345B24"/>
    <w:rsid w:val="003612B8"/>
    <w:rsid w:val="00361E56"/>
    <w:rsid w:val="00366B36"/>
    <w:rsid w:val="003844DD"/>
    <w:rsid w:val="003856B3"/>
    <w:rsid w:val="00394A9B"/>
    <w:rsid w:val="00395DAA"/>
    <w:rsid w:val="003A0034"/>
    <w:rsid w:val="003A4609"/>
    <w:rsid w:val="003A75A9"/>
    <w:rsid w:val="003B658C"/>
    <w:rsid w:val="003C2EAA"/>
    <w:rsid w:val="003E3D96"/>
    <w:rsid w:val="003E5AC7"/>
    <w:rsid w:val="00407AD5"/>
    <w:rsid w:val="004223F9"/>
    <w:rsid w:val="0042432C"/>
    <w:rsid w:val="00427D2D"/>
    <w:rsid w:val="00435E6E"/>
    <w:rsid w:val="00454DB3"/>
    <w:rsid w:val="0046117F"/>
    <w:rsid w:val="004735F2"/>
    <w:rsid w:val="0048597B"/>
    <w:rsid w:val="004950AC"/>
    <w:rsid w:val="004A2FC6"/>
    <w:rsid w:val="004A5310"/>
    <w:rsid w:val="004A545C"/>
    <w:rsid w:val="004B3A47"/>
    <w:rsid w:val="004B5E85"/>
    <w:rsid w:val="004B61EF"/>
    <w:rsid w:val="004C04BB"/>
    <w:rsid w:val="004C1235"/>
    <w:rsid w:val="004D3618"/>
    <w:rsid w:val="004F050D"/>
    <w:rsid w:val="004F290C"/>
    <w:rsid w:val="004F4A4A"/>
    <w:rsid w:val="004F6CE9"/>
    <w:rsid w:val="004F76C9"/>
    <w:rsid w:val="005026DE"/>
    <w:rsid w:val="00504989"/>
    <w:rsid w:val="00517B87"/>
    <w:rsid w:val="00523AB3"/>
    <w:rsid w:val="00536BC0"/>
    <w:rsid w:val="00545D31"/>
    <w:rsid w:val="00551DA2"/>
    <w:rsid w:val="00563F5E"/>
    <w:rsid w:val="00575883"/>
    <w:rsid w:val="00575B6F"/>
    <w:rsid w:val="00594FA6"/>
    <w:rsid w:val="005A1DF0"/>
    <w:rsid w:val="005A4A37"/>
    <w:rsid w:val="005C4458"/>
    <w:rsid w:val="005C7C3C"/>
    <w:rsid w:val="00600373"/>
    <w:rsid w:val="00610E5B"/>
    <w:rsid w:val="006117CF"/>
    <w:rsid w:val="00611D6E"/>
    <w:rsid w:val="00626FA8"/>
    <w:rsid w:val="006324A4"/>
    <w:rsid w:val="006539B8"/>
    <w:rsid w:val="0066456D"/>
    <w:rsid w:val="0068233B"/>
    <w:rsid w:val="00682B40"/>
    <w:rsid w:val="00685C19"/>
    <w:rsid w:val="006938D1"/>
    <w:rsid w:val="006A5F35"/>
    <w:rsid w:val="006A6435"/>
    <w:rsid w:val="006B3122"/>
    <w:rsid w:val="006D5A04"/>
    <w:rsid w:val="006D7659"/>
    <w:rsid w:val="006E14DE"/>
    <w:rsid w:val="006E15BA"/>
    <w:rsid w:val="006E420F"/>
    <w:rsid w:val="006E65D8"/>
    <w:rsid w:val="006E75C4"/>
    <w:rsid w:val="006F4CD3"/>
    <w:rsid w:val="00700364"/>
    <w:rsid w:val="007032AD"/>
    <w:rsid w:val="00704402"/>
    <w:rsid w:val="0072112F"/>
    <w:rsid w:val="00724EFC"/>
    <w:rsid w:val="007264B9"/>
    <w:rsid w:val="00726EBC"/>
    <w:rsid w:val="007357D4"/>
    <w:rsid w:val="00735C86"/>
    <w:rsid w:val="007460A9"/>
    <w:rsid w:val="00751616"/>
    <w:rsid w:val="00761CD4"/>
    <w:rsid w:val="0078547B"/>
    <w:rsid w:val="00786902"/>
    <w:rsid w:val="00786D55"/>
    <w:rsid w:val="0079377C"/>
    <w:rsid w:val="007A1593"/>
    <w:rsid w:val="007A1C90"/>
    <w:rsid w:val="007E4DD9"/>
    <w:rsid w:val="007F0FD7"/>
    <w:rsid w:val="007F6108"/>
    <w:rsid w:val="008076FA"/>
    <w:rsid w:val="00820BF7"/>
    <w:rsid w:val="00822B52"/>
    <w:rsid w:val="00824A59"/>
    <w:rsid w:val="00825F55"/>
    <w:rsid w:val="0083703F"/>
    <w:rsid w:val="00843BC1"/>
    <w:rsid w:val="00854791"/>
    <w:rsid w:val="008745AB"/>
    <w:rsid w:val="008823FC"/>
    <w:rsid w:val="008902B3"/>
    <w:rsid w:val="0089387F"/>
    <w:rsid w:val="00894223"/>
    <w:rsid w:val="008A46A9"/>
    <w:rsid w:val="008A6A34"/>
    <w:rsid w:val="008D65A5"/>
    <w:rsid w:val="008E28C0"/>
    <w:rsid w:val="008F6E12"/>
    <w:rsid w:val="00901E07"/>
    <w:rsid w:val="0090477A"/>
    <w:rsid w:val="0090683B"/>
    <w:rsid w:val="009124EE"/>
    <w:rsid w:val="00913651"/>
    <w:rsid w:val="00915EB3"/>
    <w:rsid w:val="009372D9"/>
    <w:rsid w:val="009506CA"/>
    <w:rsid w:val="009506EE"/>
    <w:rsid w:val="00961824"/>
    <w:rsid w:val="009A0AB8"/>
    <w:rsid w:val="009B02B3"/>
    <w:rsid w:val="009B0800"/>
    <w:rsid w:val="009B6AE4"/>
    <w:rsid w:val="009C4782"/>
    <w:rsid w:val="009F0ACB"/>
    <w:rsid w:val="009F6463"/>
    <w:rsid w:val="00A033DB"/>
    <w:rsid w:val="00A0753D"/>
    <w:rsid w:val="00A32245"/>
    <w:rsid w:val="00A4579C"/>
    <w:rsid w:val="00A471C7"/>
    <w:rsid w:val="00A55DC2"/>
    <w:rsid w:val="00A60DAB"/>
    <w:rsid w:val="00A621F2"/>
    <w:rsid w:val="00A6442E"/>
    <w:rsid w:val="00A663D3"/>
    <w:rsid w:val="00A7349D"/>
    <w:rsid w:val="00A913BB"/>
    <w:rsid w:val="00A9624A"/>
    <w:rsid w:val="00AA176F"/>
    <w:rsid w:val="00AA51C0"/>
    <w:rsid w:val="00AA5AFF"/>
    <w:rsid w:val="00AB129E"/>
    <w:rsid w:val="00AC25EC"/>
    <w:rsid w:val="00AC5F73"/>
    <w:rsid w:val="00AC6445"/>
    <w:rsid w:val="00AD1088"/>
    <w:rsid w:val="00AD673C"/>
    <w:rsid w:val="00B03683"/>
    <w:rsid w:val="00B0697B"/>
    <w:rsid w:val="00B10A4C"/>
    <w:rsid w:val="00B158E2"/>
    <w:rsid w:val="00B345F3"/>
    <w:rsid w:val="00B36C2B"/>
    <w:rsid w:val="00B431A2"/>
    <w:rsid w:val="00B469C3"/>
    <w:rsid w:val="00B53F8F"/>
    <w:rsid w:val="00B569CA"/>
    <w:rsid w:val="00B65CEB"/>
    <w:rsid w:val="00B67E84"/>
    <w:rsid w:val="00B7158A"/>
    <w:rsid w:val="00B83CC4"/>
    <w:rsid w:val="00B867E6"/>
    <w:rsid w:val="00B878FD"/>
    <w:rsid w:val="00B94548"/>
    <w:rsid w:val="00B95A1F"/>
    <w:rsid w:val="00B9735F"/>
    <w:rsid w:val="00BA0EC5"/>
    <w:rsid w:val="00BB1E07"/>
    <w:rsid w:val="00BB35A8"/>
    <w:rsid w:val="00BB76ED"/>
    <w:rsid w:val="00BC1B74"/>
    <w:rsid w:val="00BD3F91"/>
    <w:rsid w:val="00BE544E"/>
    <w:rsid w:val="00C004F0"/>
    <w:rsid w:val="00C055FD"/>
    <w:rsid w:val="00C21943"/>
    <w:rsid w:val="00C242C6"/>
    <w:rsid w:val="00C25694"/>
    <w:rsid w:val="00C26349"/>
    <w:rsid w:val="00C3524C"/>
    <w:rsid w:val="00C352D3"/>
    <w:rsid w:val="00C35F88"/>
    <w:rsid w:val="00C61501"/>
    <w:rsid w:val="00C64B52"/>
    <w:rsid w:val="00C67D38"/>
    <w:rsid w:val="00C7355C"/>
    <w:rsid w:val="00C875CD"/>
    <w:rsid w:val="00CA0A52"/>
    <w:rsid w:val="00CA1DA7"/>
    <w:rsid w:val="00CA1E78"/>
    <w:rsid w:val="00CB2CB1"/>
    <w:rsid w:val="00CB6212"/>
    <w:rsid w:val="00CC3168"/>
    <w:rsid w:val="00CD050A"/>
    <w:rsid w:val="00CD493F"/>
    <w:rsid w:val="00CD66A9"/>
    <w:rsid w:val="00CE57C4"/>
    <w:rsid w:val="00CE60B1"/>
    <w:rsid w:val="00CF29E3"/>
    <w:rsid w:val="00D20BBB"/>
    <w:rsid w:val="00D279D1"/>
    <w:rsid w:val="00D468CD"/>
    <w:rsid w:val="00D767EF"/>
    <w:rsid w:val="00D85FDE"/>
    <w:rsid w:val="00D86405"/>
    <w:rsid w:val="00D91382"/>
    <w:rsid w:val="00D9307D"/>
    <w:rsid w:val="00D94B8E"/>
    <w:rsid w:val="00DA4791"/>
    <w:rsid w:val="00DD3A6A"/>
    <w:rsid w:val="00DE4166"/>
    <w:rsid w:val="00E01665"/>
    <w:rsid w:val="00E04888"/>
    <w:rsid w:val="00E14A3A"/>
    <w:rsid w:val="00E30443"/>
    <w:rsid w:val="00E37C0C"/>
    <w:rsid w:val="00E67CA2"/>
    <w:rsid w:val="00E77B5F"/>
    <w:rsid w:val="00E86C24"/>
    <w:rsid w:val="00E87724"/>
    <w:rsid w:val="00E973B8"/>
    <w:rsid w:val="00EA25DA"/>
    <w:rsid w:val="00EA7420"/>
    <w:rsid w:val="00EB01B6"/>
    <w:rsid w:val="00EB48CD"/>
    <w:rsid w:val="00EC3EE6"/>
    <w:rsid w:val="00EF1E96"/>
    <w:rsid w:val="00EF75D0"/>
    <w:rsid w:val="00F007D9"/>
    <w:rsid w:val="00F03089"/>
    <w:rsid w:val="00F10BF3"/>
    <w:rsid w:val="00F13B54"/>
    <w:rsid w:val="00F16809"/>
    <w:rsid w:val="00F23F0F"/>
    <w:rsid w:val="00F26AA9"/>
    <w:rsid w:val="00F27786"/>
    <w:rsid w:val="00F36F77"/>
    <w:rsid w:val="00F43973"/>
    <w:rsid w:val="00F51F90"/>
    <w:rsid w:val="00F57FFA"/>
    <w:rsid w:val="00F775F6"/>
    <w:rsid w:val="00F822CB"/>
    <w:rsid w:val="00F876CC"/>
    <w:rsid w:val="00FA6639"/>
    <w:rsid w:val="00FA7290"/>
    <w:rsid w:val="00FB288C"/>
    <w:rsid w:val="00FB2DCC"/>
    <w:rsid w:val="00FC4266"/>
    <w:rsid w:val="00FD2045"/>
    <w:rsid w:val="00FD359A"/>
    <w:rsid w:val="00FD4B0E"/>
    <w:rsid w:val="00FD5038"/>
    <w:rsid w:val="00FD755A"/>
    <w:rsid w:val="00FE0DC1"/>
    <w:rsid w:val="00FE0E3A"/>
    <w:rsid w:val="00FE3D9C"/>
    <w:rsid w:val="00FE6519"/>
    <w:rsid w:val="00FF2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E5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uiPriority w:val="99"/>
    <w:locked/>
    <w:rsid w:val="00536BC0"/>
    <w:rPr>
      <w:rFonts w:ascii="Calibri" w:hAnsi="Calibri"/>
      <w:sz w:val="31"/>
      <w:shd w:val="clear" w:color="auto" w:fill="FFFFFF"/>
    </w:rPr>
  </w:style>
  <w:style w:type="paragraph" w:styleId="a3">
    <w:name w:val="Body Text"/>
    <w:basedOn w:val="a"/>
    <w:link w:val="1"/>
    <w:uiPriority w:val="99"/>
    <w:rsid w:val="00536BC0"/>
    <w:pPr>
      <w:widowControl w:val="0"/>
      <w:shd w:val="clear" w:color="auto" w:fill="FFFFFF"/>
      <w:spacing w:after="1260" w:line="437" w:lineRule="exact"/>
    </w:pPr>
    <w:rPr>
      <w:rFonts w:ascii="Calibri" w:hAnsi="Calibri"/>
      <w:sz w:val="31"/>
      <w:szCs w:val="20"/>
      <w:lang/>
    </w:rPr>
  </w:style>
  <w:style w:type="character" w:customStyle="1" w:styleId="BodyTextChar1">
    <w:name w:val="Body Text Char1"/>
    <w:basedOn w:val="a0"/>
    <w:link w:val="a3"/>
    <w:uiPriority w:val="99"/>
    <w:semiHidden/>
    <w:locked/>
    <w:rsid w:val="0090477A"/>
    <w:rPr>
      <w:rFonts w:cs="Times New Roman"/>
      <w:sz w:val="24"/>
      <w:szCs w:val="24"/>
    </w:rPr>
  </w:style>
  <w:style w:type="character" w:customStyle="1" w:styleId="a4">
    <w:name w:val="Основной текст Знак"/>
    <w:basedOn w:val="a0"/>
    <w:uiPriority w:val="99"/>
    <w:rsid w:val="00536BC0"/>
    <w:rPr>
      <w:rFonts w:cs="Times New Roman"/>
      <w:sz w:val="24"/>
      <w:szCs w:val="24"/>
    </w:rPr>
  </w:style>
  <w:style w:type="paragraph" w:customStyle="1" w:styleId="Body1">
    <w:name w:val="Body 1"/>
    <w:uiPriority w:val="99"/>
    <w:rsid w:val="00536BC0"/>
    <w:rPr>
      <w:rFonts w:ascii="Helvetica" w:hAnsi="Helvetica"/>
      <w:color w:val="000000"/>
      <w:sz w:val="24"/>
      <w:lang w:val="en-US"/>
    </w:rPr>
  </w:style>
  <w:style w:type="paragraph" w:styleId="a5">
    <w:name w:val="No Spacing"/>
    <w:uiPriority w:val="99"/>
    <w:qFormat/>
    <w:rsid w:val="00536BC0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6">
    <w:name w:val="List Paragraph"/>
    <w:basedOn w:val="a"/>
    <w:uiPriority w:val="99"/>
    <w:qFormat/>
    <w:rsid w:val="00057BC4"/>
    <w:pPr>
      <w:ind w:left="720"/>
      <w:contextualSpacing/>
    </w:pPr>
    <w:rPr>
      <w:lang w:val="en-US" w:eastAsia="en-US"/>
    </w:rPr>
  </w:style>
  <w:style w:type="table" w:styleId="a7">
    <w:name w:val="Table Grid"/>
    <w:basedOn w:val="a1"/>
    <w:uiPriority w:val="99"/>
    <w:rsid w:val="00BB35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rsid w:val="00FC4266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locked/>
    <w:rsid w:val="00FC4266"/>
    <w:rPr>
      <w:rFonts w:cs="Times New Roman"/>
    </w:rPr>
  </w:style>
  <w:style w:type="character" w:styleId="aa">
    <w:name w:val="footnote reference"/>
    <w:basedOn w:val="a0"/>
    <w:uiPriority w:val="99"/>
    <w:rsid w:val="00FC4266"/>
    <w:rPr>
      <w:rFonts w:cs="Times New Roman"/>
      <w:vertAlign w:val="superscript"/>
    </w:rPr>
  </w:style>
  <w:style w:type="paragraph" w:customStyle="1" w:styleId="10">
    <w:name w:val="Без интервала1"/>
    <w:uiPriority w:val="99"/>
    <w:rsid w:val="00AA5AFF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styleId="ab">
    <w:name w:val="header"/>
    <w:basedOn w:val="a"/>
    <w:link w:val="ac"/>
    <w:uiPriority w:val="99"/>
    <w:rsid w:val="00A663D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A663D3"/>
    <w:rPr>
      <w:rFonts w:cs="Times New Roman"/>
      <w:sz w:val="24"/>
      <w:szCs w:val="24"/>
    </w:rPr>
  </w:style>
  <w:style w:type="paragraph" w:styleId="ad">
    <w:name w:val="footer"/>
    <w:basedOn w:val="a"/>
    <w:link w:val="ae"/>
    <w:uiPriority w:val="99"/>
    <w:rsid w:val="00A663D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A663D3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8219</Words>
  <Characters>46854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АНСАМБЛЬ РУССКИХ НАРОДНЫХ ИНСТРУМЕНТОВ</vt:lpstr>
    </vt:vector>
  </TitlesOfParts>
  <Company>META</Company>
  <LinksUpToDate>false</LinksUpToDate>
  <CharactersWithSpaces>54964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АНСАМБЛЬ РУССКИХ НАРОДНЫХ ИНСТРУМЕНТОВ</dc:title>
  <dc:subject/>
  <dc:creator>Надежда</dc:creator>
  <cp:keywords/>
  <dc:description/>
  <cp:lastModifiedBy>I</cp:lastModifiedBy>
  <cp:revision>20</cp:revision>
  <cp:lastPrinted>2016-03-02T05:52:00Z</cp:lastPrinted>
  <dcterms:created xsi:type="dcterms:W3CDTF">2013-02-14T20:29:00Z</dcterms:created>
  <dcterms:modified xsi:type="dcterms:W3CDTF">2016-09-09T05:40:00Z</dcterms:modified>
</cp:coreProperties>
</file>